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C7D" w:rsidRDefault="00EE4941" w:rsidP="00974C7D">
      <w:pPr>
        <w:spacing w:after="256" w:line="240" w:lineRule="auto"/>
        <w:ind w:right="63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161335" cy="5372344"/>
            <wp:effectExtent l="0" t="895350" r="0" b="876056"/>
            <wp:docPr id="2" name="Рисунок 1" descr="C:\Users\Татьяна\Downloads\IMG_20211101_083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7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60518" cy="5371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C7D" w:rsidRDefault="00974C7D" w:rsidP="009238AD">
      <w:pPr>
        <w:spacing w:after="256" w:line="240" w:lineRule="auto"/>
        <w:ind w:left="2192" w:right="63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974C7D" w:rsidRDefault="00974C7D" w:rsidP="009238AD">
      <w:pPr>
        <w:spacing w:after="256" w:line="240" w:lineRule="auto"/>
        <w:ind w:left="2192" w:right="63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9238AD" w:rsidRPr="00911825" w:rsidRDefault="009238AD" w:rsidP="009238AD">
      <w:pPr>
        <w:spacing w:after="256" w:line="240" w:lineRule="auto"/>
        <w:ind w:left="2192" w:right="63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238AD" w:rsidRPr="00911825" w:rsidRDefault="009238AD" w:rsidP="009238AD">
      <w:pPr>
        <w:spacing w:after="256" w:line="240" w:lineRule="auto"/>
        <w:ind w:left="2192" w:right="63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рабочей программе по литературному чтению на родном языке</w:t>
      </w:r>
    </w:p>
    <w:p w:rsidR="009238AD" w:rsidRPr="00911825" w:rsidRDefault="009238AD" w:rsidP="009238AD">
      <w:pPr>
        <w:pStyle w:val="a4"/>
        <w:numPr>
          <w:ilvl w:val="0"/>
          <w:numId w:val="40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11825">
        <w:rPr>
          <w:sz w:val="28"/>
          <w:szCs w:val="28"/>
        </w:rPr>
        <w:t xml:space="preserve">Рабочая программа по литературному чтению на родном (русском) языке  для 1-4 классов составлена </w:t>
      </w:r>
      <w:r w:rsidRPr="00911825">
        <w:rPr>
          <w:color w:val="000000"/>
          <w:sz w:val="28"/>
          <w:szCs w:val="28"/>
        </w:rPr>
        <w:t xml:space="preserve">в соответствии с требованиями ФГОС НОО и Концепцией духовно-нравственного развития и воспитания личности гражданина России. </w:t>
      </w:r>
    </w:p>
    <w:p w:rsidR="009238AD" w:rsidRPr="00911825" w:rsidRDefault="009238AD" w:rsidP="009238AD">
      <w:pPr>
        <w:pStyle w:val="a4"/>
        <w:numPr>
          <w:ilvl w:val="0"/>
          <w:numId w:val="40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11825">
        <w:rPr>
          <w:color w:val="000000"/>
          <w:sz w:val="28"/>
          <w:szCs w:val="28"/>
          <w:bdr w:val="none" w:sz="0" w:space="0" w:color="auto" w:frame="1"/>
        </w:rPr>
        <w:t xml:space="preserve">Программа </w:t>
      </w:r>
      <w:r w:rsidRPr="00911825">
        <w:rPr>
          <w:sz w:val="28"/>
          <w:szCs w:val="28"/>
        </w:rPr>
        <w:t xml:space="preserve">предназначена для учащихся </w:t>
      </w:r>
      <w:r w:rsidRPr="00911825">
        <w:rPr>
          <w:color w:val="000000"/>
          <w:sz w:val="28"/>
          <w:szCs w:val="28"/>
        </w:rPr>
        <w:t xml:space="preserve">1-4 классов. За основу данной разработки взята программа Н. Н.  </w:t>
      </w:r>
      <w:proofErr w:type="spellStart"/>
      <w:r w:rsidRPr="00911825">
        <w:rPr>
          <w:color w:val="000000"/>
          <w:sz w:val="28"/>
          <w:szCs w:val="28"/>
        </w:rPr>
        <w:t>Светловской</w:t>
      </w:r>
      <w:proofErr w:type="spellEnd"/>
      <w:r w:rsidRPr="00911825">
        <w:rPr>
          <w:color w:val="000000"/>
          <w:sz w:val="28"/>
          <w:szCs w:val="28"/>
        </w:rPr>
        <w:t xml:space="preserve">  «Внеклассное чтение»,</w:t>
      </w:r>
      <w:r w:rsidRPr="00911825">
        <w:rPr>
          <w:sz w:val="28"/>
          <w:szCs w:val="28"/>
        </w:rPr>
        <w:t xml:space="preserve"> а также включены и  другие произведения, допустимые для детского чтения. </w:t>
      </w:r>
    </w:p>
    <w:p w:rsidR="009238AD" w:rsidRPr="00911825" w:rsidRDefault="009238AD" w:rsidP="009238AD">
      <w:pPr>
        <w:numPr>
          <w:ilvl w:val="0"/>
          <w:numId w:val="39"/>
        </w:numPr>
        <w:spacing w:after="0" w:line="240" w:lineRule="auto"/>
        <w:ind w:right="59"/>
        <w:contextualSpacing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Примерных программ по учебным предметам </w:t>
      </w:r>
      <w:r w:rsidRPr="00911825">
        <w:rPr>
          <w:rFonts w:ascii="Times New Roman" w:eastAsia="Calibri" w:hAnsi="Times New Roman" w:cs="Times New Roman"/>
          <w:sz w:val="28"/>
          <w:szCs w:val="28"/>
          <w:u w:color="000000"/>
        </w:rPr>
        <w:t>для начальных классов</w:t>
      </w:r>
    </w:p>
    <w:p w:rsidR="009238AD" w:rsidRPr="00911825" w:rsidRDefault="009238AD" w:rsidP="009238AD">
      <w:pPr>
        <w:numPr>
          <w:ilvl w:val="0"/>
          <w:numId w:val="39"/>
        </w:numPr>
        <w:spacing w:after="0" w:line="240" w:lineRule="auto"/>
        <w:ind w:right="59"/>
        <w:contextualSpacing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Учебного пла</w:t>
      </w:r>
      <w:r w:rsidR="00974C7D">
        <w:rPr>
          <w:rFonts w:ascii="Times New Roman" w:eastAsia="Calibri" w:hAnsi="Times New Roman" w:cs="Times New Roman"/>
          <w:sz w:val="28"/>
          <w:szCs w:val="28"/>
        </w:rPr>
        <w:t>на МБОУ «</w:t>
      </w:r>
      <w:proofErr w:type="spellStart"/>
      <w:r w:rsidR="00974C7D">
        <w:rPr>
          <w:rFonts w:ascii="Times New Roman" w:eastAsia="Calibri" w:hAnsi="Times New Roman" w:cs="Times New Roman"/>
          <w:sz w:val="28"/>
          <w:szCs w:val="28"/>
        </w:rPr>
        <w:t>Шешминская</w:t>
      </w:r>
      <w:proofErr w:type="spellEnd"/>
      <w:r w:rsidR="00974C7D">
        <w:rPr>
          <w:rFonts w:ascii="Times New Roman" w:eastAsia="Calibri" w:hAnsi="Times New Roman" w:cs="Times New Roman"/>
          <w:sz w:val="28"/>
          <w:szCs w:val="28"/>
        </w:rPr>
        <w:t xml:space="preserve"> ООШ» на 20</w:t>
      </w:r>
      <w:r w:rsidR="00974C7D" w:rsidRPr="00974C7D">
        <w:rPr>
          <w:rFonts w:ascii="Times New Roman" w:eastAsia="Calibri" w:hAnsi="Times New Roman" w:cs="Times New Roman"/>
          <w:sz w:val="28"/>
          <w:szCs w:val="28"/>
        </w:rPr>
        <w:t>2</w:t>
      </w:r>
      <w:r w:rsidR="00C542F5">
        <w:rPr>
          <w:rFonts w:ascii="Times New Roman" w:eastAsia="Calibri" w:hAnsi="Times New Roman" w:cs="Times New Roman"/>
          <w:sz w:val="28"/>
          <w:szCs w:val="28"/>
        </w:rPr>
        <w:t>1</w:t>
      </w:r>
      <w:r w:rsidR="00974C7D">
        <w:rPr>
          <w:rFonts w:ascii="Times New Roman" w:eastAsia="Calibri" w:hAnsi="Times New Roman" w:cs="Times New Roman"/>
          <w:sz w:val="28"/>
          <w:szCs w:val="28"/>
        </w:rPr>
        <w:t>-20</w:t>
      </w:r>
      <w:r w:rsidR="00974C7D" w:rsidRPr="00974C7D">
        <w:rPr>
          <w:rFonts w:ascii="Times New Roman" w:eastAsia="Calibri" w:hAnsi="Times New Roman" w:cs="Times New Roman"/>
          <w:sz w:val="28"/>
          <w:szCs w:val="28"/>
        </w:rPr>
        <w:t>2</w:t>
      </w:r>
      <w:r w:rsidR="00C542F5">
        <w:rPr>
          <w:rFonts w:ascii="Times New Roman" w:eastAsia="Calibri" w:hAnsi="Times New Roman" w:cs="Times New Roman"/>
          <w:sz w:val="28"/>
          <w:szCs w:val="28"/>
        </w:rPr>
        <w:t>2</w:t>
      </w: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учебный год;</w:t>
      </w:r>
    </w:p>
    <w:p w:rsidR="009238AD" w:rsidRPr="00911825" w:rsidRDefault="009238AD" w:rsidP="009238AD">
      <w:pPr>
        <w:numPr>
          <w:ilvl w:val="0"/>
          <w:numId w:val="39"/>
        </w:numPr>
        <w:spacing w:after="0" w:line="240" w:lineRule="auto"/>
        <w:ind w:right="59"/>
        <w:contextualSpacing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Годового - календарного графика МБОУ «</w:t>
      </w:r>
      <w:proofErr w:type="spellStart"/>
      <w:r w:rsidRPr="00911825">
        <w:rPr>
          <w:rFonts w:ascii="Times New Roman" w:eastAsia="Calibri" w:hAnsi="Times New Roman" w:cs="Times New Roman"/>
          <w:sz w:val="28"/>
          <w:szCs w:val="28"/>
        </w:rPr>
        <w:t>Шешминская</w:t>
      </w:r>
      <w:proofErr w:type="spellEnd"/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ООШ</w:t>
      </w:r>
      <w:r w:rsidR="00974C7D">
        <w:rPr>
          <w:rFonts w:ascii="Times New Roman" w:eastAsia="Calibri" w:hAnsi="Times New Roman" w:cs="Times New Roman"/>
          <w:sz w:val="28"/>
          <w:szCs w:val="28"/>
        </w:rPr>
        <w:t>» на 20</w:t>
      </w:r>
      <w:r w:rsidR="00974C7D" w:rsidRPr="00974C7D">
        <w:rPr>
          <w:rFonts w:ascii="Times New Roman" w:eastAsia="Calibri" w:hAnsi="Times New Roman" w:cs="Times New Roman"/>
          <w:sz w:val="28"/>
          <w:szCs w:val="28"/>
        </w:rPr>
        <w:t>2</w:t>
      </w:r>
      <w:r w:rsidR="00C542F5">
        <w:rPr>
          <w:rFonts w:ascii="Times New Roman" w:eastAsia="Calibri" w:hAnsi="Times New Roman" w:cs="Times New Roman"/>
          <w:sz w:val="28"/>
          <w:szCs w:val="28"/>
        </w:rPr>
        <w:t>1</w:t>
      </w:r>
      <w:r w:rsidR="00974C7D">
        <w:rPr>
          <w:rFonts w:ascii="Times New Roman" w:eastAsia="Calibri" w:hAnsi="Times New Roman" w:cs="Times New Roman"/>
          <w:sz w:val="28"/>
          <w:szCs w:val="28"/>
        </w:rPr>
        <w:t>-20</w:t>
      </w:r>
      <w:r w:rsidR="00974C7D" w:rsidRPr="00974C7D">
        <w:rPr>
          <w:rFonts w:ascii="Times New Roman" w:eastAsia="Calibri" w:hAnsi="Times New Roman" w:cs="Times New Roman"/>
          <w:sz w:val="28"/>
          <w:szCs w:val="28"/>
        </w:rPr>
        <w:t>2</w:t>
      </w:r>
      <w:r w:rsidR="00C542F5">
        <w:rPr>
          <w:rFonts w:ascii="Times New Roman" w:eastAsia="Calibri" w:hAnsi="Times New Roman" w:cs="Times New Roman"/>
          <w:sz w:val="28"/>
          <w:szCs w:val="28"/>
        </w:rPr>
        <w:t>2</w:t>
      </w:r>
      <w:r w:rsidRPr="00911825">
        <w:rPr>
          <w:rFonts w:ascii="Times New Roman" w:eastAsia="Calibri" w:hAnsi="Times New Roman" w:cs="Times New Roman"/>
          <w:sz w:val="28"/>
          <w:szCs w:val="28"/>
        </w:rPr>
        <w:t>уч.г.</w:t>
      </w:r>
    </w:p>
    <w:p w:rsidR="009238AD" w:rsidRPr="00911825" w:rsidRDefault="009238AD" w:rsidP="009238AD">
      <w:pPr>
        <w:numPr>
          <w:ilvl w:val="0"/>
          <w:numId w:val="39"/>
        </w:numPr>
        <w:spacing w:after="0" w:line="240" w:lineRule="auto"/>
        <w:ind w:right="59"/>
        <w:contextualSpacing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Положения школы «О рабочей программе педагога»;</w:t>
      </w:r>
    </w:p>
    <w:p w:rsidR="009238AD" w:rsidRPr="00911825" w:rsidRDefault="009238AD" w:rsidP="009238AD">
      <w:pPr>
        <w:numPr>
          <w:ilvl w:val="0"/>
          <w:numId w:val="39"/>
        </w:numPr>
        <w:spacing w:after="0" w:line="240" w:lineRule="auto"/>
        <w:ind w:right="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CC27AC" w:rsidRPr="00911825" w:rsidRDefault="00CC27AC" w:rsidP="001F7F14">
      <w:pPr>
        <w:pStyle w:val="a4"/>
        <w:spacing w:before="0" w:beforeAutospacing="0" w:after="0" w:afterAutospacing="0" w:line="276" w:lineRule="auto"/>
        <w:jc w:val="both"/>
        <w:rPr>
          <w:color w:val="FF0000"/>
          <w:sz w:val="28"/>
          <w:szCs w:val="28"/>
        </w:rPr>
      </w:pPr>
    </w:p>
    <w:p w:rsidR="00D433AC" w:rsidRPr="00911825" w:rsidRDefault="009238AD" w:rsidP="009238AD">
      <w:pPr>
        <w:pStyle w:val="a3"/>
        <w:spacing w:after="0" w:line="276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FD4141" w:rsidRPr="00911825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курса литературное чтение на родном (русском) языке.</w:t>
      </w:r>
    </w:p>
    <w:p w:rsidR="000C3667" w:rsidRPr="00911825" w:rsidRDefault="000C3667" w:rsidP="001F7F14">
      <w:pPr>
        <w:shd w:val="clear" w:color="auto" w:fill="FFFFFF"/>
        <w:spacing w:after="0" w:line="276" w:lineRule="auto"/>
        <w:ind w:firstLine="680"/>
        <w:jc w:val="both"/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В результате освоения программы формируются умения, соответствующие требованиям федерального государственного образовательного стандарта начального общего образования.</w:t>
      </w:r>
    </w:p>
    <w:p w:rsidR="000C3667" w:rsidRPr="00911825" w:rsidRDefault="000C3667" w:rsidP="001F7F14">
      <w:pPr>
        <w:shd w:val="clear" w:color="auto" w:fill="FFFFFF"/>
        <w:spacing w:after="0" w:line="276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191919"/>
          <w:sz w:val="28"/>
          <w:szCs w:val="28"/>
          <w:lang w:eastAsia="ru-RU"/>
        </w:rPr>
        <w:t>Предметные умения:</w:t>
      </w:r>
    </w:p>
    <w:p w:rsidR="000C3667" w:rsidRPr="00911825" w:rsidRDefault="000C3667" w:rsidP="001F7F14">
      <w:pPr>
        <w:numPr>
          <w:ilvl w:val="0"/>
          <w:numId w:val="2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осознавать значимость чтения для личного развития;</w:t>
      </w:r>
    </w:p>
    <w:p w:rsidR="000C3667" w:rsidRPr="00911825" w:rsidRDefault="000C3667" w:rsidP="001F7F14">
      <w:pPr>
        <w:numPr>
          <w:ilvl w:val="0"/>
          <w:numId w:val="2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формировать потребность в систематическом чтении;</w:t>
      </w:r>
    </w:p>
    <w:p w:rsidR="000C3667" w:rsidRPr="00911825" w:rsidRDefault="000C3667" w:rsidP="001F7F14">
      <w:pPr>
        <w:numPr>
          <w:ilvl w:val="0"/>
          <w:numId w:val="2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использовать разные виды чтения (ознакомительное, изучающее, выборочное, поисковое);</w:t>
      </w:r>
    </w:p>
    <w:p w:rsidR="000C3667" w:rsidRPr="00911825" w:rsidRDefault="000C3667" w:rsidP="001F7F14">
      <w:pPr>
        <w:numPr>
          <w:ilvl w:val="0"/>
          <w:numId w:val="2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уметь самостоятельно выбирать интересующую литературу;</w:t>
      </w:r>
    </w:p>
    <w:p w:rsidR="000C3667" w:rsidRPr="00911825" w:rsidRDefault="000C3667" w:rsidP="001F7F14">
      <w:pPr>
        <w:numPr>
          <w:ilvl w:val="0"/>
          <w:numId w:val="2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пользоваться справочными источниками для понимания и получения дополнительной информации.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191919"/>
          <w:sz w:val="28"/>
          <w:szCs w:val="28"/>
          <w:lang w:eastAsia="ru-RU"/>
        </w:rPr>
        <w:t>Регулятивные умения:</w:t>
      </w:r>
    </w:p>
    <w:p w:rsidR="000C3667" w:rsidRPr="00911825" w:rsidRDefault="000C3667" w:rsidP="001F7F14">
      <w:pPr>
        <w:numPr>
          <w:ilvl w:val="0"/>
          <w:numId w:val="3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lastRenderedPageBreak/>
        <w:t>уметь работать с книгой, пользуясь алгоритмом учебных действий;</w:t>
      </w:r>
    </w:p>
    <w:p w:rsidR="000C3667" w:rsidRPr="00911825" w:rsidRDefault="000C3667" w:rsidP="001F7F14">
      <w:pPr>
        <w:numPr>
          <w:ilvl w:val="0"/>
          <w:numId w:val="3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уметь самостоятельно работать с новым произведением;</w:t>
      </w:r>
    </w:p>
    <w:p w:rsidR="000C3667" w:rsidRPr="00911825" w:rsidRDefault="000C3667" w:rsidP="001F7F14">
      <w:pPr>
        <w:numPr>
          <w:ilvl w:val="0"/>
          <w:numId w:val="3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уметь работать в парах и группах, участвовать в проектной деятельности, литературных играх;</w:t>
      </w:r>
    </w:p>
    <w:p w:rsidR="000C3667" w:rsidRPr="00911825" w:rsidRDefault="000C3667" w:rsidP="001F7F14">
      <w:pPr>
        <w:numPr>
          <w:ilvl w:val="0"/>
          <w:numId w:val="3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уметь определять свою роль в общей работе и оценивать свои результаты.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191919"/>
          <w:sz w:val="28"/>
          <w:szCs w:val="28"/>
          <w:lang w:eastAsia="ru-RU"/>
        </w:rPr>
        <w:t>Познавательные учебные умения:</w:t>
      </w:r>
    </w:p>
    <w:p w:rsidR="000C3667" w:rsidRPr="00911825" w:rsidRDefault="000C3667" w:rsidP="001F7F14">
      <w:pPr>
        <w:numPr>
          <w:ilvl w:val="0"/>
          <w:numId w:val="4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прогнозировать содержание книги до чтения, используя информацию из аппарата книги;</w:t>
      </w:r>
    </w:p>
    <w:p w:rsidR="000C3667" w:rsidRPr="00911825" w:rsidRDefault="000C3667" w:rsidP="001F7F14">
      <w:pPr>
        <w:numPr>
          <w:ilvl w:val="0"/>
          <w:numId w:val="4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отбирать книги по теме, жанру и авторской принадлежности;</w:t>
      </w:r>
    </w:p>
    <w:p w:rsidR="000C3667" w:rsidRPr="00911825" w:rsidRDefault="000C3667" w:rsidP="001F7F14">
      <w:pPr>
        <w:numPr>
          <w:ilvl w:val="0"/>
          <w:numId w:val="4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ориентироваться в мире книг (работа с каталогом, с открытым библиотечным фондом);</w:t>
      </w:r>
    </w:p>
    <w:p w:rsidR="000C3667" w:rsidRPr="00911825" w:rsidRDefault="000C3667" w:rsidP="001F7F14">
      <w:pPr>
        <w:numPr>
          <w:ilvl w:val="0"/>
          <w:numId w:val="4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составлять краткие аннотации к прочитанным книгам;</w:t>
      </w:r>
    </w:p>
    <w:p w:rsidR="000C3667" w:rsidRPr="00911825" w:rsidRDefault="000C3667" w:rsidP="001F7F14">
      <w:pPr>
        <w:numPr>
          <w:ilvl w:val="0"/>
          <w:numId w:val="4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пользоваться словарями, справочниками, энциклопедиями.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191919"/>
          <w:sz w:val="28"/>
          <w:szCs w:val="28"/>
          <w:lang w:eastAsia="ru-RU"/>
        </w:rPr>
        <w:t>Коммуникативные учебные умения</w:t>
      </w:r>
      <w:r w:rsidRPr="00911825">
        <w:rPr>
          <w:rFonts w:ascii="Times New Roman" w:eastAsia="Times New Roman" w:hAnsi="Times New Roman" w:cs="Times New Roman"/>
          <w:i/>
          <w:color w:val="191919"/>
          <w:sz w:val="28"/>
          <w:szCs w:val="28"/>
          <w:lang w:eastAsia="ru-RU"/>
        </w:rPr>
        <w:t>:</w:t>
      </w:r>
    </w:p>
    <w:p w:rsidR="000C3667" w:rsidRPr="00911825" w:rsidRDefault="000C3667" w:rsidP="001F7F14">
      <w:pPr>
        <w:numPr>
          <w:ilvl w:val="0"/>
          <w:numId w:val="5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участвовать в беседе о прочитанной книге, выражать своё мнение и аргументировать свою точку зрения;</w:t>
      </w:r>
    </w:p>
    <w:p w:rsidR="000C3667" w:rsidRPr="00911825" w:rsidRDefault="000C3667" w:rsidP="001F7F14">
      <w:pPr>
        <w:numPr>
          <w:ilvl w:val="0"/>
          <w:numId w:val="5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оценивать поведение героев с точки зрения морали, формировать свою этическую позицию;</w:t>
      </w:r>
    </w:p>
    <w:p w:rsidR="000C3667" w:rsidRPr="00911825" w:rsidRDefault="000C3667" w:rsidP="001F7F14">
      <w:pPr>
        <w:numPr>
          <w:ilvl w:val="0"/>
          <w:numId w:val="5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высказывать своё суждение об оформлении и структуре книги;</w:t>
      </w:r>
    </w:p>
    <w:p w:rsidR="000C3667" w:rsidRPr="00911825" w:rsidRDefault="000C3667" w:rsidP="001F7F14">
      <w:pPr>
        <w:numPr>
          <w:ilvl w:val="0"/>
          <w:numId w:val="5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участвовать в конкурсах чтецов и рассказчиков;</w:t>
      </w:r>
    </w:p>
    <w:p w:rsidR="000C3667" w:rsidRPr="00911825" w:rsidRDefault="000C3667" w:rsidP="001F7F14">
      <w:pPr>
        <w:numPr>
          <w:ilvl w:val="0"/>
          <w:numId w:val="5"/>
        </w:numPr>
        <w:shd w:val="clear" w:color="auto" w:fill="FFFFFF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соблюдать правила общения и поведения в школе, библиотеке, дома и т. д.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191919"/>
          <w:sz w:val="28"/>
          <w:szCs w:val="28"/>
          <w:lang w:eastAsia="ru-RU"/>
        </w:rPr>
        <w:t>Универсальные учебные действия: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находить книгу в открытом библиотечном фонде;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выбирать нужную книгу по теме, жанру и авторской принадлежности;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сравнивать книги одного автора разных лет издания по оформлению;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формулировать и высказывать своё впечатление о прочитанной</w:t>
      </w: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книге и героях;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характеризовать книгу, определять тему и жанр, выбирать книгу на</w:t>
      </w: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заданную тему;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сравнивать книгу-сборник с книгой-произведением;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слушать и читать книгу, понимать прочитанное;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пользоваться аппаратом книги;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овладевать правилами поведения в общественных местах (библиотеке);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систематизировать по темам детские книги в домашней библиотеке;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адаптироваться: использовать новые технологии информации и коммуникации;</w:t>
      </w:r>
    </w:p>
    <w:p w:rsidR="000C3667" w:rsidRPr="00911825" w:rsidRDefault="000C3667" w:rsidP="001F7F14">
      <w:pPr>
        <w:numPr>
          <w:ilvl w:val="0"/>
          <w:numId w:val="6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стойко противостоять трудностям; находить новые решения.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этого следует, что обучающиеся должны проявить способность мобилизовать полученные ранее знания, использовать практический опыт взрослых, проявить способность доказывать (обосновывать свою точку зрения), суметь организовать взаимосвязь прошлых и настоящих знаний в решении конкретной ситуации, т. е. пользоваться приобретенными ранее компетенциями. Знания, полученные таким образом, оказываются более прочными и качественными.</w:t>
      </w: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3667" w:rsidRPr="00911825" w:rsidRDefault="000C3667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круг чтения детей входят произведения отечественных писателей, составляющие золотой фонд литературы, произведения устного народного творчества, стихи, рассказы, сказки современных писателей. Произведения сгруппированы по жанрово-тематическому принципу. Главные темы отражают наиболее важные и интересные для данного возраста детей стороны их жизни и окружающего мира.</w:t>
      </w:r>
    </w:p>
    <w:p w:rsidR="000C3667" w:rsidRPr="00911825" w:rsidRDefault="000C3667" w:rsidP="001F7F14">
      <w:p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Выпускники начальной школы </w:t>
      </w:r>
      <w:proofErr w:type="spellStart"/>
      <w:r w:rsidR="00FD4141" w:rsidRPr="00911825">
        <w:rPr>
          <w:rFonts w:ascii="Times New Roman" w:hAnsi="Times New Roman" w:cs="Times New Roman"/>
          <w:sz w:val="28"/>
          <w:szCs w:val="28"/>
        </w:rPr>
        <w:t>осознáют</w:t>
      </w:r>
      <w:proofErr w:type="spellEnd"/>
      <w:r w:rsidR="00FD4141" w:rsidRPr="00911825">
        <w:rPr>
          <w:rFonts w:ascii="Times New Roman" w:hAnsi="Times New Roman" w:cs="Times New Roman"/>
          <w:sz w:val="28"/>
          <w:szCs w:val="28"/>
        </w:rPr>
        <w:t xml:space="preserve"> значимость чтения для своего дальнейшего развития и успешного обучения по другим предметам на основе о</w:t>
      </w:r>
      <w:r w:rsidR="00056E91" w:rsidRPr="00911825">
        <w:rPr>
          <w:rFonts w:ascii="Times New Roman" w:hAnsi="Times New Roman" w:cs="Times New Roman"/>
          <w:sz w:val="28"/>
          <w:szCs w:val="28"/>
        </w:rPr>
        <w:t xml:space="preserve">сознания и развития дошкольного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и внешкольного опыта, связанного с художественной литературой. У обучающихся будет формироваться потребность в систематическом чтении как средстве познания мира и самого себя. Младшие школьники будут с интересом читать художественные, научно-популярные и учебные тексты, которые помогут им сформировать собственную позицию в жизни, расширят кругозор.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Учащиеся получат возможность познакомиться с </w:t>
      </w:r>
      <w:proofErr w:type="spellStart"/>
      <w:r w:rsidR="00FD4141" w:rsidRPr="00911825">
        <w:rPr>
          <w:rFonts w:ascii="Times New Roman" w:hAnsi="Times New Roman" w:cs="Times New Roman"/>
          <w:sz w:val="28"/>
          <w:szCs w:val="28"/>
        </w:rPr>
        <w:t>культурноисторическим</w:t>
      </w:r>
      <w:proofErr w:type="spellEnd"/>
      <w:r w:rsidR="00FD4141" w:rsidRPr="00911825">
        <w:rPr>
          <w:rFonts w:ascii="Times New Roman" w:hAnsi="Times New Roman" w:cs="Times New Roman"/>
          <w:sz w:val="28"/>
          <w:szCs w:val="28"/>
        </w:rPr>
        <w:t xml:space="preserve"> наследием России и общечеловеческими ценностями для развития этических чувств и эмоционально-нравственной отзывчивости. </w:t>
      </w: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Младшие школьники будут учиться полноценно воспринимать художественную литературу, воспроизводить в воображении словесные художественные образы, эмоционально отзываться на прочитанное, высказывать свою точку зрения и уважать мнение собеседника. Они получат возможность воспринимать художественное произведение как особый вид искусства, соотносить его с другими видами искусства как источниками формирования эстетических потребностей и чувств, познакомятся с некоторыми коммуникативными и эстетическими возможностями родного языка, используемыми в художественных произведениях, научатся соотносить собственный жизненный опыт с художественными впечатлениями. </w:t>
      </w:r>
    </w:p>
    <w:p w:rsidR="00FD4141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>К концу обучения в начальной школе дети будут готовы к дальнейшему обучению и систематическому изучению литературы в средней школе, будет достигнут необходимый уровень читательской компетентности, речевого развития, сформированы универсальные действия, отражающие учебную самостоятельность и познавательные интересы, основы элементарной оценочной деятельности.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Выпускники овладеют техникой чтения (правильным плавным чтением, приближающимся к темпу нормальной речи), приемами понимания прочитанного и прослушанного произведения, элементарными приемами анализа, интерпретации и преобразования художественных, </w:t>
      </w:r>
      <w:proofErr w:type="spellStart"/>
      <w:r w:rsidR="00FD4141" w:rsidRPr="00911825">
        <w:rPr>
          <w:rFonts w:ascii="Times New Roman" w:hAnsi="Times New Roman" w:cs="Times New Roman"/>
          <w:sz w:val="28"/>
          <w:szCs w:val="28"/>
        </w:rPr>
        <w:t>научнопопулярных</w:t>
      </w:r>
      <w:proofErr w:type="spellEnd"/>
      <w:r w:rsidR="00FD4141" w:rsidRPr="00911825">
        <w:rPr>
          <w:rFonts w:ascii="Times New Roman" w:hAnsi="Times New Roman" w:cs="Times New Roman"/>
          <w:sz w:val="28"/>
          <w:szCs w:val="28"/>
        </w:rPr>
        <w:t xml:space="preserve"> и учебных текстов. Научатся самостоятельно выбирать интересующую литературу, пользоваться словарями и справочниками, осознают себя как грамотного читателя, способного к творческой деятельности.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Школьники научатся вести диалог в различных коммуникативных ситуациях, соблюдая правила речевого этикета, участвовать в обсуждении прослушанного (прочитанного) произведения. Они будут составлять несложные монологические высказывания о произведении (героях, событиях); устно передавать содержание текста по плану; составлять небольшие тексты повествовательного характера с элементами рассуждения и описания.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Выпускники научатся декламировать (читать наизусть) стихотворные произведения. Они получат возможность научиться выступать перед знакомой аудиторией (сверстников, родителей, педагогов) с небольшими сообщениями, используя иллюстративный ряд (плакаты, презентацию).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Выпускники начальной школы приобретут первичные умения работы с учебной и научно-популярной литературой, будут находить и использовать информацию для практической работы.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 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Выпускники овладеют основами коммуникативной деятельности, на практическом уровне осознают значимость работы в группе и освоят правила групповой работы. </w:t>
      </w:r>
    </w:p>
    <w:p w:rsidR="00D433AC" w:rsidRPr="00911825" w:rsidRDefault="00D433AC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     </w:t>
      </w:r>
      <w:r w:rsidR="00FD4141" w:rsidRPr="00911825">
        <w:rPr>
          <w:rFonts w:ascii="Times New Roman" w:hAnsi="Times New Roman" w:cs="Times New Roman"/>
          <w:b/>
          <w:sz w:val="28"/>
          <w:szCs w:val="28"/>
        </w:rPr>
        <w:t>Виды речевой и читательской деятельности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</w:t>
      </w:r>
      <w:r w:rsidR="00D433AC"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sz w:val="28"/>
          <w:szCs w:val="28"/>
        </w:rPr>
        <w:t xml:space="preserve">читательского интереса и приобретение опыта чтения, поиск фактов и суждений, аргументации, иной информации; 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прогнозировать содержание текста художественного произведения по заголовку, автору, жанру и осознавать цель чтения;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читать со скоростью, позволяющей понимать смысл прочитанного; различать на практическом уровне виды текстов (художественный, учебный, справочный), опираясь на особенности каждого вида текста; 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 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 </w:t>
      </w:r>
    </w:p>
    <w:p w:rsidR="00D433AC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ориентироваться в содержании художественного, учебного и научно-популярного текста, понимать его смысл (при чтении вслух и про себя, при прослушивании):  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для художественных текстов: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в явном виде; задавать вопросы по содержанию произведения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для научно-популярных текстов: определять основное содержание текста; озаглавливать текст, в краткой форме отражая в названии основное содержание текста; находить в тексте требуемую информацию (конкретные</w:t>
      </w:r>
      <w:r w:rsidR="00D9145C"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sz w:val="28"/>
          <w:szCs w:val="28"/>
        </w:rPr>
        <w:t xml:space="preserve">сведения, факты, описания явлений, процессов), заданную в явном виде; задавать вопросы по содержанию текста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  использовать простейшие приемы анализа различных видов текстов: для художественных текстов: устанавливать взаимосвязь между событиями, фактами, поступками (мотивы, последствия), мыслями, чувствами героев, опираясь на содержание текста; 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для научно-популярных текстов: устанавливать взаимосвязь между отдельными фактами, событиями, явлениями, описаниями, процессами и между отдельными частями текста, опираясь на его содержание;  использовать различные формы интерпретации содержания текстов: для художественных текстов: формулировать простые выводы, основываясь на содержании текста; составлять характеристику персонажа;</w:t>
      </w:r>
      <w:r w:rsidR="00D9145C"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sz w:val="28"/>
          <w:szCs w:val="28"/>
        </w:rPr>
        <w:t xml:space="preserve">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</w:r>
    </w:p>
    <w:p w:rsidR="00FD4141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для научно-популярных текстов: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 ориентироваться в нравственном содержании прочитанного, самостоятельно делать выводы, соотносить поступки героев с нравственными нормами (только для художественных текстов); различать на практическом уровне виды текстов (художественный и </w:t>
      </w:r>
      <w:proofErr w:type="spellStart"/>
      <w:r w:rsidRPr="00911825">
        <w:rPr>
          <w:rFonts w:ascii="Times New Roman" w:hAnsi="Times New Roman" w:cs="Times New Roman"/>
          <w:sz w:val="28"/>
          <w:szCs w:val="28"/>
        </w:rPr>
        <w:t>научнопопулярный</w:t>
      </w:r>
      <w:proofErr w:type="spellEnd"/>
      <w:r w:rsidRPr="00911825">
        <w:rPr>
          <w:rFonts w:ascii="Times New Roman" w:hAnsi="Times New Roman" w:cs="Times New Roman"/>
          <w:sz w:val="28"/>
          <w:szCs w:val="28"/>
        </w:rPr>
        <w:t>), опираясь на особенности каждого вида текста (для всех видов текстов);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передавать содержание прочитанного или прослушанного с учетом специфики текста в виде пересказа (полного или краткого) (для всех видов текстов); 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(для всех видов текстов).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осмысливать эстетические и нравственные ценности художественного текста и высказывать собственное суждение;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высказывать собственное суждение о прочитанном (прослушанном) произведении, доказывать и подтверждать его фактами со ссылками на текст; устанавливать ассоциации с жизненным опытом, с впечатлениями от восприятия других видов искусства; 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составлять по аналогии устные рассказы (повествование, рассуждение, описание).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b/>
          <w:sz w:val="28"/>
          <w:szCs w:val="28"/>
        </w:rPr>
        <w:t>Круг детского чтения (для всех видов текстов)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  <w:r w:rsidRPr="00911825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осуществлять выбор книги в библиотеке (или в контролируемом Интернете) по заданной тематике или по собственному желанию; вести список прочитанных книг с целью использования его в учебной и </w:t>
      </w:r>
      <w:proofErr w:type="spellStart"/>
      <w:r w:rsidRPr="00911825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911825">
        <w:rPr>
          <w:rFonts w:ascii="Times New Roman" w:hAnsi="Times New Roman" w:cs="Times New Roman"/>
          <w:sz w:val="28"/>
          <w:szCs w:val="28"/>
        </w:rPr>
        <w:t xml:space="preserve"> деятельности, в том числе для планирования своего круга чтения; составлять аннотацию и краткий отзыв на прочитанное произведение по заданному образцу.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</w:t>
      </w:r>
      <w:r w:rsidRPr="00911825">
        <w:rPr>
          <w:rFonts w:ascii="Times New Roman" w:hAnsi="Times New Roman" w:cs="Times New Roman"/>
          <w:sz w:val="28"/>
          <w:szCs w:val="28"/>
        </w:rPr>
        <w:t>: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работать с тематическим каталогом;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работать с детской периодикой;</w:t>
      </w:r>
    </w:p>
    <w:p w:rsidR="00FD4141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самостоятельно писать отзыв о прочитанной книге (в свободной форме).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 xml:space="preserve">Литературоведческая пропедевтика (только для художественных текстов) </w:t>
      </w:r>
    </w:p>
    <w:p w:rsidR="006A75BD" w:rsidRPr="00911825" w:rsidRDefault="006A75BD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FD4141" w:rsidRPr="00911825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  <w:r w:rsidR="00FD4141" w:rsidRPr="00911825">
        <w:rPr>
          <w:rFonts w:ascii="Times New Roman" w:hAnsi="Times New Roman" w:cs="Times New Roman"/>
          <w:sz w:val="28"/>
          <w:szCs w:val="28"/>
        </w:rPr>
        <w:t xml:space="preserve"> 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отличать на практическом уровне прозаический текст от стихотворного, приводить примеры прозаических и стихотворных текстов; различать художественные произведения разных жанров (рассказ, басня, сказка, загадка, пословица), приводить примеры этих произведений; находить средства художественной выразительности (метафора, олицетворение, эпитет).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воспринимать художественную литературу как вид искусства, приводить примеры проявления художественного вымысла в произведениях; сравнивать, сопоставлять, делать элементарный анализ различных текстов, используя ряд литературоведческих </w:t>
      </w: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 определять позиции героев художественного текста, позицию автора художественного текста.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 xml:space="preserve">Творческая деятельность (только для художественных текстов)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создавать по аналогии собственный текст в жанре сказки и загадки; восстанавливать текст, дополняя его начало или окончание, или пополняя его событиями;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составлять устный рассказ по репродукциям картин художников и/или на основе личного опыта; </w:t>
      </w:r>
    </w:p>
    <w:p w:rsidR="00FD4141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устный рассказ на основе прочитанных произведений с учетом коммуникативной задачи (для разных адресатов).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  <w:r w:rsidRPr="009118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писать сочинения по поводу прочитанного в виде читательских аннотации или отзыва; </w:t>
      </w:r>
    </w:p>
    <w:p w:rsidR="006A75BD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создавать серии иллюстраций с короткими текстами по содержанию прочитанного (прослушанного) произведения; создавать проекты в виде книжек-самоделок, презентаций с аудиовизуальной поддержкой и пояснениями; </w:t>
      </w:r>
    </w:p>
    <w:p w:rsidR="00FD4141" w:rsidRPr="00911825" w:rsidRDefault="00FD4141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1класс</w:t>
      </w:r>
    </w:p>
    <w:p w:rsidR="000D4C90" w:rsidRPr="00911825" w:rsidRDefault="000D4C90" w:rsidP="001F7F14">
      <w:p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Личностные результаты</w:t>
      </w: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изучения предмета « Литературное чтение на родном (русском) языке»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1) формирование чувства гордости за свою Родину, её исто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рию, российский народ, становление гуманистических и де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мократических ценностных ориентации многонационального российского общества;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3) воспитание художественно-эстетического вкуса, эстетиче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ских потребностей, ценностей и чувств на основе опыта слу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шания и заучивания наизусть произведений художественной литературы;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4) развитие этических чувств, доброжелательности и эмо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ционально-нравственной отзывчивости, понимания и сопере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живания чувствам других людей;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lastRenderedPageBreak/>
        <w:t>5) формирование уважительного отношения к иному мне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нию, истории и культуре других народов, выработка умения тер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пимо относиться к людям иной национальной принадлежности;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6) овладение начальными навыками адаптации к школе, к школьному коллективу; 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7) принятие и освоение социальной роли обучающегося, развитие мотивов учебной деятельности и формирование лич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ностного смысла учения;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9) развитие навыков сотрудничества со взрослыми и сверст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никами в разных социальных ситуациях, умения избегать кон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фликтов и находить выходы из спорных ситуаций, умения срав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нивать поступки героев литературных произведений со своими собственными поступками, осмысливать поступки героев;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ind w:firstLine="539"/>
        <w:jc w:val="both"/>
        <w:rPr>
          <w:rFonts w:ascii="Times New Roman" w:hAnsi="Times New Roman" w:cs="Times New Roman"/>
          <w:spacing w:val="-20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>10) наличие мотивации к творческому труду и бережному отношению к материальным и духовным ценностям, формиро</w:t>
      </w: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softHyphen/>
        <w:t>вание установки на безопасный, здоровый образ жизни.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>Метапредметные</w:t>
      </w:r>
      <w:proofErr w:type="spellEnd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результаты:</w:t>
      </w: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изучения курса «Литературное чтение на родном (русском) языке</w:t>
      </w:r>
      <w:r w:rsidR="000255BC" w:rsidRPr="00911825">
        <w:rPr>
          <w:rFonts w:ascii="Times New Roman" w:eastAsia="Calibri" w:hAnsi="Times New Roman" w:cs="Times New Roman"/>
          <w:sz w:val="28"/>
          <w:szCs w:val="28"/>
        </w:rPr>
        <w:t>»</w:t>
      </w:r>
      <w:r w:rsidRPr="0091182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Регулятивные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определять и формулировать цель деятельности на уроке с помощью учителя;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проговаривать последовательность действий на уроке;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высказывать своё предположение (версию) на основе работы с материалом учебника;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работать по предложенному учителем плану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регулятивных УУД служат технология продуктивного чтения и проблемно-диалогическая технология.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Познавательные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ориентироваться в учебнике (на развороте, в оглавлении, в условных обозначениях);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находить ответы на вопросы в тексте, иллюстрациях;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делать выводы в результате совместной работы класса и учителя;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преобразовывать информацию из одной формы в другую: подробно пересказывать небольшие тексты.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познавательных УУД служат тексты учебников и их методический аппарат, обеспечивающие формирование функциональной грамотности (первичных навыков работы с информацией).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Коммуникативные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оформлять свои мысли в устной и письменной форме (на уровне предложения или небольшого текста);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слушать и понимать речь других;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lastRenderedPageBreak/>
        <w:t>– выразительно читать и пересказывать текст;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договариваться с одноклассниками совместно с учителем о правилах поведения и общения и следовать им;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работать в паре, группе; выполнять различные роли (лидера, исполнителя).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коммуникативных УУД служит технология продуктивного чтения и организация работы в парах и малых группах.</w:t>
      </w: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4C90" w:rsidRPr="00911825" w:rsidRDefault="000D4C90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Предметные результаты</w:t>
      </w:r>
      <w:r w:rsidR="007914C8" w:rsidRPr="00911825">
        <w:rPr>
          <w:rFonts w:ascii="Times New Roman" w:eastAsia="Calibri" w:hAnsi="Times New Roman" w:cs="Times New Roman"/>
          <w:sz w:val="28"/>
          <w:szCs w:val="28"/>
        </w:rPr>
        <w:t xml:space="preserve"> изучения курса  «</w:t>
      </w:r>
      <w:r w:rsidRPr="00911825">
        <w:rPr>
          <w:rFonts w:ascii="Times New Roman" w:eastAsia="Calibri" w:hAnsi="Times New Roman" w:cs="Times New Roman"/>
          <w:sz w:val="28"/>
          <w:szCs w:val="28"/>
        </w:rPr>
        <w:t>Литературное чтение на родно</w:t>
      </w:r>
      <w:proofErr w:type="gramStart"/>
      <w:r w:rsidRPr="00911825">
        <w:rPr>
          <w:rFonts w:ascii="Times New Roman" w:eastAsia="Calibri" w:hAnsi="Times New Roman" w:cs="Times New Roman"/>
          <w:sz w:val="28"/>
          <w:szCs w:val="28"/>
        </w:rPr>
        <w:t>м(</w:t>
      </w:r>
      <w:proofErr w:type="gramEnd"/>
      <w:r w:rsidRPr="00911825">
        <w:rPr>
          <w:rFonts w:ascii="Times New Roman" w:eastAsia="Calibri" w:hAnsi="Times New Roman" w:cs="Times New Roman"/>
          <w:sz w:val="28"/>
          <w:szCs w:val="28"/>
        </w:rPr>
        <w:t>русском) языке»</w:t>
      </w:r>
    </w:p>
    <w:p w:rsidR="000D4C90" w:rsidRPr="00911825" w:rsidRDefault="000D4C90" w:rsidP="001F7F14">
      <w:pPr>
        <w:tabs>
          <w:tab w:val="left" w:pos="57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</w:rPr>
        <w:t>1)</w:t>
      </w:r>
      <w:r w:rsidRPr="00911825">
        <w:rPr>
          <w:rFonts w:ascii="Times New Roman" w:hAnsi="Times New Roman" w:cs="Times New Roman"/>
          <w:sz w:val="28"/>
          <w:szCs w:val="28"/>
        </w:rPr>
        <w:t xml:space="preserve"> осознавать место и роль литературного чтения в познании окружающего мира, понимать значение литературного чтения для формирования интеллектуальной (общей) культуры человека;</w:t>
      </w:r>
    </w:p>
    <w:p w:rsidR="000D4C90" w:rsidRPr="00911825" w:rsidRDefault="000D4C90" w:rsidP="001F7F1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 2) </w:t>
      </w:r>
      <w:r w:rsidRPr="00911825">
        <w:rPr>
          <w:rFonts w:ascii="Times New Roman" w:hAnsi="Times New Roman" w:cs="Times New Roman"/>
          <w:sz w:val="28"/>
          <w:szCs w:val="28"/>
        </w:rPr>
        <w:t>понимать содержание прочитанного произведения, определять его тему, уметь устанавливать смысловые связи между частями прочитанного текста, определять главную мысль прочитанного и выражать ее своими словами;</w:t>
      </w:r>
    </w:p>
    <w:p w:rsidR="000D4C90" w:rsidRPr="00911825" w:rsidRDefault="000D4C90" w:rsidP="001F7F1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3) </w:t>
      </w:r>
      <w:r w:rsidRPr="00911825">
        <w:rPr>
          <w:rFonts w:ascii="Times New Roman" w:hAnsi="Times New Roman" w:cs="Times New Roman"/>
          <w:sz w:val="28"/>
          <w:szCs w:val="28"/>
        </w:rPr>
        <w:t>применять анализ, сравнение, сопоставление для определения жанра, характеристики героя, создание различных форм интерпретации текста;</w:t>
      </w:r>
    </w:p>
    <w:p w:rsidR="000D4C90" w:rsidRPr="00911825" w:rsidRDefault="000D4C90" w:rsidP="001F7F1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4) </w:t>
      </w:r>
      <w:r w:rsidRPr="00911825">
        <w:rPr>
          <w:rFonts w:ascii="Times New Roman" w:hAnsi="Times New Roman" w:cs="Times New Roman"/>
          <w:sz w:val="28"/>
          <w:szCs w:val="28"/>
        </w:rPr>
        <w:t>составлять план к прочитанному (полный, краткий, картинный);</w:t>
      </w:r>
    </w:p>
    <w:p w:rsidR="000D4C90" w:rsidRPr="00911825" w:rsidRDefault="000D4C90" w:rsidP="001F7F14">
      <w:pPr>
        <w:tabs>
          <w:tab w:val="left" w:pos="57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5) вводить в пересказы-повествования элементы описания, рассуждения и цитирования;</w:t>
      </w:r>
    </w:p>
    <w:p w:rsidR="000D4C90" w:rsidRPr="00911825" w:rsidRDefault="000D4C90" w:rsidP="001F7F1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6) </w:t>
      </w:r>
      <w:r w:rsidRPr="00911825">
        <w:rPr>
          <w:rFonts w:ascii="Times New Roman" w:hAnsi="Times New Roman" w:cs="Times New Roman"/>
          <w:sz w:val="28"/>
          <w:szCs w:val="28"/>
        </w:rPr>
        <w:t>работать с литературным текстом с точки зрения его эстетической (литература как вид искусства, сравнение литературы с другими видами искусств) и нравственной сущности (ценностные ориентации, нравственный выбор);</w:t>
      </w:r>
    </w:p>
    <w:p w:rsidR="000D4C90" w:rsidRPr="00911825" w:rsidRDefault="000D4C90" w:rsidP="001F7F14">
      <w:pPr>
        <w:tabs>
          <w:tab w:val="left" w:pos="57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</w:rPr>
        <w:t xml:space="preserve">7) </w:t>
      </w:r>
      <w:r w:rsidRPr="00911825">
        <w:rPr>
          <w:rFonts w:ascii="Times New Roman" w:hAnsi="Times New Roman" w:cs="Times New Roman"/>
          <w:sz w:val="28"/>
          <w:szCs w:val="28"/>
        </w:rPr>
        <w:t xml:space="preserve"> полноценно слушать, осознанно и полно воспринимать содержание читаемого учителем или одноклассником произведения, устного ответа товарища;</w:t>
      </w:r>
    </w:p>
    <w:p w:rsidR="000D4C90" w:rsidRPr="00911825" w:rsidRDefault="000D4C90" w:rsidP="001F7F1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pacing w:val="-20"/>
          <w:sz w:val="28"/>
          <w:szCs w:val="28"/>
          <w:lang w:eastAsia="ar-SA"/>
        </w:rPr>
        <w:t xml:space="preserve">8) </w:t>
      </w:r>
      <w:r w:rsidRPr="00911825">
        <w:rPr>
          <w:rFonts w:ascii="Times New Roman" w:hAnsi="Times New Roman" w:cs="Times New Roman"/>
          <w:sz w:val="28"/>
          <w:szCs w:val="28"/>
        </w:rPr>
        <w:t>осуществлять поиск необходимой информации в художественном, учебном, научно-популярном текстах, работать со справочно-энциклопедическими изданиями;</w:t>
      </w:r>
    </w:p>
    <w:p w:rsidR="000D4C90" w:rsidRPr="00911825" w:rsidRDefault="000D4C90" w:rsidP="001F7F14">
      <w:pPr>
        <w:shd w:val="clear" w:color="auto" w:fill="FFFFFF"/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9) формирование потребности в самостоятельном чтении художественных произведений, формировать «читательскую самостоятельность»</w:t>
      </w:r>
    </w:p>
    <w:p w:rsidR="00A936F9" w:rsidRPr="00911825" w:rsidRDefault="00A936F9" w:rsidP="001F7F14">
      <w:pPr>
        <w:shd w:val="clear" w:color="auto" w:fill="FFFFFF"/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2класс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Личностные результаты</w:t>
      </w: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1)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Основы российской гражданской идентичности; чувство гордости за свою Родину, российский народ и историю России; осознание своей этнической и национальной принадлежности, ценности многонационального российского общества; гуманистические и демократические ценностные ориентации.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Целостный, социально ориентированный взгляд на мир в его органичном единстве и разнообразии природы, народов, культур и религий.</w:t>
      </w:r>
    </w:p>
    <w:p w:rsidR="00A936F9" w:rsidRPr="00911825" w:rsidRDefault="00A936F9" w:rsidP="001F7F1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3) формирование уважительного отношения к иному мнению, истории и культуре других народов.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4)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начальные навыки адаптации в динамично изменяющемся и развивающемся мире.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5)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6) развитие самостоятельности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 xml:space="preserve">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7)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эстетические потребности, ценности и чувства.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8) 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>этические чувства, доброжелательность и эмоционально-нравственная отзывчивость, понимание и сопереживание чувствам других людей.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9)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 xml:space="preserve"> навыки сотрудничества со взрослыми и сверстниками в различных социальных ситуациях, умение не создавать конфликтов и находить выходы из спорных ситуаций.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10)</w:t>
      </w:r>
      <w:r w:rsidRPr="00911825">
        <w:rPr>
          <w:rFonts w:ascii="Times New Roman" w:eastAsia="Calibri" w:hAnsi="Times New Roman" w:cs="Times New Roman"/>
          <w:iCs/>
          <w:sz w:val="28"/>
          <w:szCs w:val="28"/>
        </w:rPr>
        <w:t xml:space="preserve"> установка на безопасный, здоровый образ жизни, мотивация к творческому труду, к работе на результат, бережное отношению к материальным и духовным ценностям.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>Метапредметные</w:t>
      </w:r>
      <w:proofErr w:type="spellEnd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результаты:</w:t>
      </w: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изучения курса «Литературное чтение на родном (русском) языке.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Регулятивные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определять и формулировать цель деятельности на уроке с помощью учителя;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проговаривать последовательность действий на уроке;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высказывать своё предположение (версию) на основе работы с материалом учебника;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работать по предложенному учителем плану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регулятивных УУД служат технология продуктивного чтения и проблемно-диалогическая технология.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Познавательные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ориентироваться в учебнике (на развороте, в оглавлении, в условных обозначениях);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lastRenderedPageBreak/>
        <w:t>– находить ответы на вопросы в тексте, иллюстрациях;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делать выводы в результате совместной работы класса и учителя;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преобразовывать информацию из одной формы в другую: подробно пересказывать небольшие тексты.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познавательных УУД служат тексты учебников и их методический аппарат, обеспечивающие формирование функциональной грамотности (первичных навыков работы с информацией).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1825">
        <w:rPr>
          <w:rFonts w:ascii="Times New Roman" w:eastAsia="Calibri" w:hAnsi="Times New Roman" w:cs="Times New Roman"/>
          <w:b/>
          <w:sz w:val="28"/>
          <w:szCs w:val="28"/>
        </w:rPr>
        <w:t>Коммуникативные</w:t>
      </w:r>
      <w:proofErr w:type="gramStart"/>
      <w:r w:rsidRPr="00911825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оформлять свои мысли в устной и письменной форме (на уровне предложения или небольшого текста);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слушать и понимать речь других;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выразительно читать и пересказывать текст;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договариваться с одноклассниками совместно с учителем о правилах поведения и общения и следовать им;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– учиться работать в паре, группе; выполнять различные роли (лидера, исполнителя).</w:t>
      </w:r>
    </w:p>
    <w:p w:rsidR="007914C8" w:rsidRPr="00911825" w:rsidRDefault="007914C8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Средством формирования коммуникативных УУД служит технология продуктивного чтения и организация работы в парах и малых группах.</w:t>
      </w:r>
    </w:p>
    <w:p w:rsidR="00A936F9" w:rsidRPr="00911825" w:rsidRDefault="00A936F9" w:rsidP="001F7F14">
      <w:pPr>
        <w:pStyle w:val="u-2-msonormal"/>
        <w:spacing w:before="0" w:beforeAutospacing="0" w:after="0" w:afterAutospacing="0" w:line="276" w:lineRule="auto"/>
        <w:jc w:val="right"/>
        <w:textAlignment w:val="center"/>
        <w:rPr>
          <w:b/>
          <w:sz w:val="28"/>
          <w:szCs w:val="28"/>
        </w:rPr>
      </w:pPr>
      <w:r w:rsidRPr="00911825">
        <w:rPr>
          <w:b/>
          <w:sz w:val="28"/>
          <w:szCs w:val="28"/>
        </w:rPr>
        <w:t xml:space="preserve">  </w:t>
      </w:r>
    </w:p>
    <w:p w:rsidR="00A936F9" w:rsidRPr="00911825" w:rsidRDefault="00A936F9" w:rsidP="001F7F14">
      <w:pPr>
        <w:pStyle w:val="u-2-msonormal"/>
        <w:spacing w:before="0" w:beforeAutospacing="0" w:after="0" w:afterAutospacing="0" w:line="276" w:lineRule="auto"/>
        <w:textAlignment w:val="center"/>
        <w:rPr>
          <w:b/>
          <w:sz w:val="28"/>
          <w:szCs w:val="28"/>
        </w:rPr>
      </w:pPr>
      <w:r w:rsidRPr="00911825">
        <w:rPr>
          <w:b/>
          <w:sz w:val="28"/>
          <w:szCs w:val="28"/>
        </w:rPr>
        <w:t>Предметные</w:t>
      </w:r>
      <w:r w:rsidRPr="00911825">
        <w:rPr>
          <w:sz w:val="28"/>
          <w:szCs w:val="28"/>
        </w:rPr>
        <w:t xml:space="preserve"> </w:t>
      </w:r>
      <w:r w:rsidRPr="00911825">
        <w:rPr>
          <w:b/>
          <w:sz w:val="28"/>
          <w:szCs w:val="28"/>
        </w:rPr>
        <w:t>результаты:</w:t>
      </w:r>
      <w:r w:rsidRPr="00911825">
        <w:rPr>
          <w:sz w:val="28"/>
          <w:szCs w:val="28"/>
        </w:rPr>
        <w:t xml:space="preserve">                                                    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1) </w:t>
      </w:r>
      <w:r w:rsidRPr="00911825">
        <w:rPr>
          <w:rFonts w:ascii="Times New Roman" w:eastAsia="Calibri" w:hAnsi="Times New Roman" w:cs="Times New Roman"/>
          <w:sz w:val="28"/>
          <w:szCs w:val="28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2) 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3) </w:t>
      </w:r>
      <w:proofErr w:type="spellStart"/>
      <w:r w:rsidRPr="00911825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911825">
        <w:rPr>
          <w:rFonts w:ascii="Times New Roman" w:eastAsia="Calibri" w:hAnsi="Times New Roman" w:cs="Times New Roman"/>
          <w:sz w:val="28"/>
          <w:szCs w:val="28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4) 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1825">
        <w:rPr>
          <w:rFonts w:ascii="Times New Roman" w:eastAsia="Calibri" w:hAnsi="Times New Roman" w:cs="Times New Roman"/>
          <w:sz w:val="28"/>
          <w:szCs w:val="28"/>
        </w:rPr>
        <w:t>5) овладение учебными действиями с языковыми единицами и умением использовать знания для решения познавательных, практических и коммуникативных задач.</w:t>
      </w:r>
    </w:p>
    <w:p w:rsidR="00A936F9" w:rsidRPr="00911825" w:rsidRDefault="00A936F9" w:rsidP="001F7F1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u w:val="single"/>
        </w:rPr>
      </w:pPr>
      <w:r w:rsidRPr="00911825">
        <w:rPr>
          <w:rFonts w:ascii="Times New Roman" w:hAnsi="Times New Roman" w:cs="Times New Roman"/>
          <w:iCs/>
          <w:color w:val="000000"/>
          <w:sz w:val="28"/>
          <w:szCs w:val="28"/>
          <w:u w:val="single"/>
        </w:rPr>
        <w:t xml:space="preserve">Обучающиеся должны </w:t>
      </w:r>
      <w:r w:rsidRPr="00911825">
        <w:rPr>
          <w:rFonts w:ascii="Times New Roman" w:hAnsi="Times New Roman" w:cs="Times New Roman"/>
          <w:b/>
          <w:iCs/>
          <w:color w:val="000000"/>
          <w:sz w:val="28"/>
          <w:szCs w:val="28"/>
          <w:u w:val="single"/>
        </w:rPr>
        <w:t>научиться:</w:t>
      </w:r>
      <w:r w:rsidRPr="00911825">
        <w:rPr>
          <w:rFonts w:ascii="Times New Roman" w:hAnsi="Times New Roman" w:cs="Times New Roman"/>
          <w:iCs/>
          <w:color w:val="000000"/>
          <w:sz w:val="28"/>
          <w:szCs w:val="28"/>
          <w:u w:val="single"/>
        </w:rPr>
        <w:t xml:space="preserve"> 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lastRenderedPageBreak/>
        <w:t>-  воспринимать на слух художественный текст (рассказ, стихотворение) в исполнении учителя, учащихся;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 осмысленно, правильно читать целыми словами;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 подробно пересказывать текст;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составлять устный рассказ по картинке;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заучивать наизусть небольшие стихотворения;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соотносить автора, название и героев прочитанных произведений;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>-  различать рассказ и стихотворение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 xml:space="preserve">– </w:t>
      </w:r>
      <w:r w:rsidRPr="00911825">
        <w:rPr>
          <w:rFonts w:ascii="Times New Roman" w:eastAsia="SchoolBookC-Italic" w:hAnsi="Times New Roman" w:cs="Times New Roman"/>
          <w:i/>
          <w:iCs/>
          <w:sz w:val="28"/>
          <w:szCs w:val="28"/>
        </w:rPr>
        <w:t xml:space="preserve">отличать </w:t>
      </w:r>
      <w:r w:rsidRPr="00911825">
        <w:rPr>
          <w:rFonts w:ascii="Times New Roman" w:eastAsia="SchoolBookC" w:hAnsi="Times New Roman" w:cs="Times New Roman"/>
          <w:sz w:val="28"/>
          <w:szCs w:val="28"/>
        </w:rPr>
        <w:t>текст от набора предложений, записанных как текст;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 xml:space="preserve">– осмысленно, правильно </w:t>
      </w:r>
      <w:r w:rsidRPr="00911825">
        <w:rPr>
          <w:rFonts w:ascii="Times New Roman" w:eastAsia="SchoolBookC-Italic" w:hAnsi="Times New Roman" w:cs="Times New Roman"/>
          <w:i/>
          <w:iCs/>
          <w:sz w:val="28"/>
          <w:szCs w:val="28"/>
        </w:rPr>
        <w:t xml:space="preserve">читать </w:t>
      </w:r>
      <w:r w:rsidRPr="00911825">
        <w:rPr>
          <w:rFonts w:ascii="Times New Roman" w:eastAsia="SchoolBookC" w:hAnsi="Times New Roman" w:cs="Times New Roman"/>
          <w:sz w:val="28"/>
          <w:szCs w:val="28"/>
        </w:rPr>
        <w:t>целыми словами;</w:t>
      </w:r>
    </w:p>
    <w:p w:rsidR="00A936F9" w:rsidRPr="00911825" w:rsidRDefault="00A936F9" w:rsidP="001F7F14">
      <w:pPr>
        <w:spacing w:after="0" w:line="276" w:lineRule="auto"/>
        <w:jc w:val="both"/>
        <w:rPr>
          <w:rFonts w:ascii="Times New Roman" w:eastAsia="SchoolBookC" w:hAnsi="Times New Roman" w:cs="Times New Roman"/>
          <w:sz w:val="28"/>
          <w:szCs w:val="28"/>
        </w:rPr>
      </w:pPr>
      <w:r w:rsidRPr="00911825">
        <w:rPr>
          <w:rFonts w:ascii="Times New Roman" w:eastAsia="SchoolBookC" w:hAnsi="Times New Roman" w:cs="Times New Roman"/>
          <w:sz w:val="28"/>
          <w:szCs w:val="28"/>
        </w:rPr>
        <w:t xml:space="preserve">– </w:t>
      </w:r>
      <w:r w:rsidRPr="00911825">
        <w:rPr>
          <w:rFonts w:ascii="Times New Roman" w:eastAsia="SchoolBookC-Italic" w:hAnsi="Times New Roman" w:cs="Times New Roman"/>
          <w:i/>
          <w:iCs/>
          <w:sz w:val="28"/>
          <w:szCs w:val="28"/>
        </w:rPr>
        <w:t xml:space="preserve">отвечать на вопросы </w:t>
      </w:r>
      <w:r w:rsidRPr="00911825">
        <w:rPr>
          <w:rFonts w:ascii="Times New Roman" w:eastAsia="SchoolBookC" w:hAnsi="Times New Roman" w:cs="Times New Roman"/>
          <w:sz w:val="28"/>
          <w:szCs w:val="28"/>
        </w:rPr>
        <w:t>учителя по содержанию прочитанного.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>3класс</w:t>
      </w:r>
    </w:p>
    <w:p w:rsidR="00A936F9" w:rsidRPr="00911825" w:rsidRDefault="00A936F9" w:rsidP="001F7F14">
      <w:pPr>
        <w:pStyle w:val="ad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3) достаточный объём словарного запаса и усвоенных </w:t>
      </w:r>
      <w:r w:rsidR="000255BC" w:rsidRPr="00911825">
        <w:rPr>
          <w:rFonts w:ascii="Times New Roman" w:hAnsi="Times New Roman" w:cs="Times New Roman"/>
          <w:sz w:val="28"/>
          <w:szCs w:val="28"/>
        </w:rPr>
        <w:t>грам</w:t>
      </w:r>
      <w:r w:rsidRPr="00911825">
        <w:rPr>
          <w:rFonts w:ascii="Times New Roman" w:hAnsi="Times New Roman" w:cs="Times New Roman"/>
          <w:sz w:val="28"/>
          <w:szCs w:val="28"/>
        </w:rPr>
        <w:t>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A936F9" w:rsidRPr="00911825" w:rsidRDefault="00A936F9" w:rsidP="001F7F14">
      <w:pPr>
        <w:pStyle w:val="ad"/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11825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11825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  <w:r w:rsidRPr="00911825">
        <w:rPr>
          <w:rFonts w:ascii="Times New Roman" w:hAnsi="Times New Roman" w:cs="Times New Roman"/>
          <w:sz w:val="28"/>
          <w:szCs w:val="28"/>
        </w:rPr>
        <w:t>:</w:t>
      </w:r>
    </w:p>
    <w:p w:rsidR="00A936F9" w:rsidRPr="00911825" w:rsidRDefault="00A936F9" w:rsidP="001F7F14">
      <w:pPr>
        <w:pStyle w:val="ad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1) владение всеми видами речевой деятельности:</w:t>
      </w:r>
    </w:p>
    <w:p w:rsidR="00A936F9" w:rsidRPr="00911825" w:rsidRDefault="00A936F9" w:rsidP="001F7F14">
      <w:pPr>
        <w:pStyle w:val="ad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11825">
        <w:rPr>
          <w:rFonts w:ascii="Times New Roman" w:hAnsi="Times New Roman" w:cs="Times New Roman"/>
          <w:i/>
          <w:sz w:val="28"/>
          <w:szCs w:val="28"/>
        </w:rPr>
        <w:t>аудирование</w:t>
      </w:r>
      <w:proofErr w:type="spellEnd"/>
      <w:r w:rsidRPr="00911825">
        <w:rPr>
          <w:rFonts w:ascii="Times New Roman" w:hAnsi="Times New Roman" w:cs="Times New Roman"/>
          <w:i/>
          <w:sz w:val="28"/>
          <w:szCs w:val="28"/>
        </w:rPr>
        <w:t xml:space="preserve"> и чтение: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 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владение разными видами чтения (поисковым, просмотровым, ознакомительным, изучающим) текстов разных стилей и жанров; 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адекватное восприятие на слух текстов разных стилей и жанров; владение разными видами </w:t>
      </w:r>
      <w:proofErr w:type="spellStart"/>
      <w:r w:rsidRPr="00911825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911825">
        <w:rPr>
          <w:rFonts w:ascii="Times New Roman" w:hAnsi="Times New Roman" w:cs="Times New Roman"/>
          <w:sz w:val="28"/>
          <w:szCs w:val="28"/>
        </w:rPr>
        <w:t xml:space="preserve"> (выборочным, ознакомительным, детальным); 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литературой, в том числе и на электронных носителях; 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овладение приёмами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 w:rsidRPr="00911825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911825">
        <w:rPr>
          <w:rFonts w:ascii="Times New Roman" w:hAnsi="Times New Roman" w:cs="Times New Roman"/>
          <w:sz w:val="28"/>
          <w:szCs w:val="28"/>
        </w:rPr>
        <w:t>;</w:t>
      </w:r>
    </w:p>
    <w:p w:rsidR="00A936F9" w:rsidRPr="00911825" w:rsidRDefault="00A936F9" w:rsidP="001F7F14">
      <w:pPr>
        <w:pStyle w:val="ad"/>
        <w:numPr>
          <w:ilvl w:val="0"/>
          <w:numId w:val="37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A936F9" w:rsidRPr="00911825" w:rsidRDefault="00A936F9" w:rsidP="001F7F14">
      <w:pPr>
        <w:pStyle w:val="ad"/>
        <w:spacing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911825">
        <w:rPr>
          <w:rFonts w:ascii="Times New Roman" w:hAnsi="Times New Roman" w:cs="Times New Roman"/>
          <w:i/>
          <w:sz w:val="28"/>
          <w:szCs w:val="28"/>
        </w:rPr>
        <w:t>говорение и письмо: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диалог-обмен мнениями и др.; сочетание разных видов диалога);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>осуществление речевого самоконтроля в процессе учебой деятельности и в повседневной практике речевого общения; способность оценивать свою речь с точки зрения её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A936F9" w:rsidRPr="00911825" w:rsidRDefault="00A936F9" w:rsidP="001F7F14">
      <w:pPr>
        <w:pStyle w:val="ad"/>
        <w:numPr>
          <w:ilvl w:val="0"/>
          <w:numId w:val="38"/>
        </w:numPr>
        <w:suppressAutoHyphens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выступление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применять полученные знания, умения и навыки анализа языковых явлений на </w:t>
      </w:r>
      <w:proofErr w:type="spellStart"/>
      <w:r w:rsidRPr="00911825">
        <w:rPr>
          <w:rFonts w:ascii="Times New Roman" w:hAnsi="Times New Roman" w:cs="Times New Roman"/>
          <w:sz w:val="28"/>
          <w:szCs w:val="28"/>
        </w:rPr>
        <w:t>межпредметном</w:t>
      </w:r>
      <w:proofErr w:type="spellEnd"/>
      <w:r w:rsidRPr="00911825">
        <w:rPr>
          <w:rFonts w:ascii="Times New Roman" w:hAnsi="Times New Roman" w:cs="Times New Roman"/>
          <w:sz w:val="28"/>
          <w:szCs w:val="28"/>
        </w:rPr>
        <w:t xml:space="preserve"> уровне (на уроках иностранного языка, литературы и др.); 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3) коммуникативно 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911825">
        <w:rPr>
          <w:rFonts w:ascii="Times New Roman" w:hAnsi="Times New Roman" w:cs="Times New Roman"/>
          <w:sz w:val="28"/>
          <w:szCs w:val="28"/>
        </w:rPr>
        <w:t>: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1) представление об основных функциях языка; о роли русского языка как национального языка русского народа, как государственного языка Российской Федерации и языка межнационального общения; о связи языка и культуры народа; роли родного языка в жизни человека и общества;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2) понимание места родного языка в системе гуманитарных наук и его роли в образовании в целом;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3) усвоение основ научных знаний о родном языке; понимание взаимосвязи его уровней и единиц; 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>4)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5) овладение основными стилистическими ресурсами лексики и фразеологии русского языка;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 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lastRenderedPageBreak/>
        <w:t xml:space="preserve"> 7) многоаспектный анализ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A936F9" w:rsidRPr="00911825" w:rsidRDefault="00A936F9" w:rsidP="001F7F14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825">
        <w:rPr>
          <w:rFonts w:ascii="Times New Roman" w:hAnsi="Times New Roman" w:cs="Times New Roman"/>
          <w:sz w:val="28"/>
          <w:szCs w:val="28"/>
        </w:rPr>
        <w:t xml:space="preserve"> 9)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>4класс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>Личностные результаты: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3) достаточный объём словарного запаса и усвоенных </w:t>
      </w:r>
      <w:proofErr w:type="spellStart"/>
      <w:r w:rsidRPr="00911825">
        <w:rPr>
          <w:rFonts w:ascii="Times New Roman" w:hAnsi="Times New Roman" w:cs="Times New Roman"/>
          <w:sz w:val="28"/>
          <w:szCs w:val="28"/>
          <w:lang w:eastAsia="ar-SA"/>
        </w:rPr>
        <w:t>раммматических</w:t>
      </w:r>
      <w:proofErr w:type="spellEnd"/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  <w:lang w:eastAsia="ar-SA"/>
        </w:rPr>
      </w:pPr>
      <w:proofErr w:type="spellStart"/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>Метапредметные</w:t>
      </w:r>
      <w:proofErr w:type="spellEnd"/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результаты</w:t>
      </w:r>
      <w:r w:rsidRPr="00911825">
        <w:rPr>
          <w:rFonts w:ascii="Times New Roman" w:hAnsi="Times New Roman" w:cs="Times New Roman"/>
          <w:sz w:val="28"/>
          <w:szCs w:val="28"/>
          <w:lang w:eastAsia="ar-SA"/>
        </w:rPr>
        <w:t>: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1) владение всеми видами речевой деятельности: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i/>
          <w:sz w:val="28"/>
          <w:szCs w:val="28"/>
          <w:lang w:eastAsia="ar-SA"/>
        </w:rPr>
      </w:pPr>
      <w:proofErr w:type="spellStart"/>
      <w:r w:rsidRPr="00911825">
        <w:rPr>
          <w:rFonts w:ascii="Times New Roman" w:hAnsi="Times New Roman" w:cs="Times New Roman"/>
          <w:i/>
          <w:sz w:val="28"/>
          <w:szCs w:val="28"/>
          <w:lang w:eastAsia="ar-SA"/>
        </w:rPr>
        <w:t>аудирование</w:t>
      </w:r>
      <w:proofErr w:type="spellEnd"/>
      <w:r w:rsidRPr="00911825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и чтение: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 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владение разными видами чтения (поисковым, просмотровым, ознакомительным, изучающим) текстов разных стилей и жанров; 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адекватное восприятие на слух текстов разных стилей и жанров; владение разными видами </w:t>
      </w:r>
      <w:proofErr w:type="spellStart"/>
      <w:r w:rsidRPr="00911825">
        <w:rPr>
          <w:rFonts w:ascii="Times New Roman" w:hAnsi="Times New Roman" w:cs="Times New Roman"/>
          <w:sz w:val="28"/>
          <w:szCs w:val="28"/>
          <w:lang w:eastAsia="ar-SA"/>
        </w:rPr>
        <w:t>аудирования</w:t>
      </w:r>
      <w:proofErr w:type="spellEnd"/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(выборочным, ознакомительным, детальным); 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литературой, в том числе и на электронных носителях; 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овладение приёмами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 w:rsidRPr="00911825">
        <w:rPr>
          <w:rFonts w:ascii="Times New Roman" w:hAnsi="Times New Roman" w:cs="Times New Roman"/>
          <w:sz w:val="28"/>
          <w:szCs w:val="28"/>
          <w:lang w:eastAsia="ar-SA"/>
        </w:rPr>
        <w:t>аудирования</w:t>
      </w:r>
      <w:proofErr w:type="spellEnd"/>
      <w:r w:rsidRPr="009118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A936F9" w:rsidRPr="00911825" w:rsidRDefault="00A936F9" w:rsidP="001F7F14">
      <w:pPr>
        <w:numPr>
          <w:ilvl w:val="0"/>
          <w:numId w:val="37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A936F9" w:rsidRPr="00911825" w:rsidRDefault="00A936F9" w:rsidP="001F7F14">
      <w:pPr>
        <w:suppressAutoHyphens/>
        <w:spacing w:after="0" w:line="276" w:lineRule="auto"/>
        <w:rPr>
          <w:rFonts w:ascii="Times New Roman" w:hAnsi="Times New Roman" w:cs="Times New Roman"/>
          <w:i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i/>
          <w:sz w:val="28"/>
          <w:szCs w:val="28"/>
          <w:lang w:eastAsia="ar-SA"/>
        </w:rPr>
        <w:t>говорение и письмо: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диалог-обмен мнениями и др.; сочетание разных видов диалога);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осуществление речевого самоконтроля в процессе учебой деятельности и в повседневной практике речевого общения; способность оценивать свою речь с точки зрения её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A936F9" w:rsidRPr="00911825" w:rsidRDefault="00A936F9" w:rsidP="001F7F14">
      <w:pPr>
        <w:numPr>
          <w:ilvl w:val="0"/>
          <w:numId w:val="38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выступление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 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применять полученные знания, умения и навыки анализа языковых явлений на </w:t>
      </w:r>
      <w:proofErr w:type="spellStart"/>
      <w:r w:rsidRPr="00911825">
        <w:rPr>
          <w:rFonts w:ascii="Times New Roman" w:hAnsi="Times New Roman" w:cs="Times New Roman"/>
          <w:sz w:val="28"/>
          <w:szCs w:val="28"/>
          <w:lang w:eastAsia="ar-SA"/>
        </w:rPr>
        <w:t>межпредметном</w:t>
      </w:r>
      <w:proofErr w:type="spellEnd"/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уровне (на уроках иностранного языка, литературы и др.); 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3) коммуникативно 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b/>
          <w:sz w:val="28"/>
          <w:szCs w:val="28"/>
          <w:lang w:eastAsia="ar-SA"/>
        </w:rPr>
        <w:t>Предметные результаты</w:t>
      </w:r>
      <w:r w:rsidRPr="00911825">
        <w:rPr>
          <w:rFonts w:ascii="Times New Roman" w:hAnsi="Times New Roman" w:cs="Times New Roman"/>
          <w:sz w:val="28"/>
          <w:szCs w:val="28"/>
          <w:lang w:eastAsia="ar-SA"/>
        </w:rPr>
        <w:t>: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1) представление об основных функциях языка; о роли русского языка как национального языка русского народа, как государственного языка Российской Федерации и языка межнационального общения; о связи языка и культуры народа; роли родного языка в жизни человека и общества;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2) понимание места родного языка в системе гуманитарных наук и его роли в образовании в целом;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3) усвоение основ научных знаний о родном языке; понимание взаимосвязи его уровней и единиц; 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>4)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5) овладение основными стилистическими ресурсами лексики и фразеологии русского языка;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 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7) многоаспектный анализ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A936F9" w:rsidRPr="00911825" w:rsidRDefault="00A936F9" w:rsidP="001F7F1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911825">
        <w:rPr>
          <w:rFonts w:ascii="Times New Roman" w:hAnsi="Times New Roman" w:cs="Times New Roman"/>
          <w:sz w:val="28"/>
          <w:szCs w:val="28"/>
          <w:lang w:eastAsia="ar-SA"/>
        </w:rPr>
        <w:t xml:space="preserve"> 9)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0A4FDC" w:rsidRPr="00911825" w:rsidRDefault="000A4FDC" w:rsidP="000A4FDC">
      <w:pPr>
        <w:pStyle w:val="a3"/>
        <w:spacing w:after="0"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4FDC" w:rsidRPr="00911825" w:rsidRDefault="000A4FDC" w:rsidP="000A4FDC">
      <w:pPr>
        <w:pStyle w:val="a3"/>
        <w:spacing w:after="0"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2D0B" w:rsidRPr="00911825" w:rsidRDefault="009238AD" w:rsidP="000A4FDC">
      <w:pPr>
        <w:pStyle w:val="a3"/>
        <w:spacing w:after="0"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FD4141" w:rsidRPr="00911825"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курса литературное чтение на родном (русском) языке 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содержание программы на каждом году обучения выделяются два раздела: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Круг чтения.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Работа с детской книгой.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 чтения от класса к классу постепенно расширяет читательские возможности детей и их знания об окружающем мире, о своих сверстниках, об их жизни, играх, приключениях, о природе и ее охране, об истории нашей Родины, помогающие накоплению социально-нравственного опыта ребенка, обретению качеств «читательской самостоятельности».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обучении детей чтению их знания должны пополниться и элементарными понятиями литературоведческого характера: простейшими сведениями об авторе – писателе, о теме читаемого произведения, его жанре, особенностях малых фольклорных жанров (загадка, прибаутка, пословица, считалка). Дети получат первоначальные представления об изобразительных и выразительных возможностях словесного искусства (о метафоре, сравнении, олицетворении, ритмичности и музыкальности стихотворной речи).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нацелены на развитие коммуникативных умений ребёнка, умения вести диалог, участвовать в беседе, слушать и дополнять товарищей, высказывать суждения и доказывать их правоту. При этом необходимо сохранять доброжелательный тон, эмоциональный характер речи, упражняясь во владении литературными нормами родного языка.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1182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Круг чтения:</w:t>
      </w: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художественная и научно-популярная литература, произведения для самостоятельного чтения учащихся про себя и выборочного </w:t>
      </w:r>
      <w:proofErr w:type="spellStart"/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перечитывания</w:t>
      </w:r>
      <w:proofErr w:type="spellEnd"/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вслух, стихи, рассказы, сказки о Родине, о детях, о подвигах, о животных и растениях, о приключениях и волшебстве, книги писателей родного края.</w:t>
      </w:r>
    </w:p>
    <w:p w:rsidR="00D22D0B" w:rsidRPr="00911825" w:rsidRDefault="00D22D0B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Работа с детской книгой:</w:t>
      </w:r>
      <w:r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ориентировка в книге, умение различать основные элементы книги, определение содержания по названию (автор, заглавие), умение дать правильный ответ, о ком или о чем прочитанная книга. Ориентировка в группе книг, определение темы чтения, выбор книг по заданным признакам, по рекомендательному плакату и книжной выставке. Закрепление навыка коллективного воспроизведения прочитанного по вопросам учителя. Нравственная оценка ситуаций, поведения и поступков героев. Умение соотносить фамилии авторов с их книгами. Закрепление положительного отношения к самостоятельному чтению детских книг на уроке и во внеурочное время, самостоятельное разучивание игр из книг-сборников, участие в подготовке выступления на утреннике, умение содержать в порядке классный уголок чтения.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виды деятельности и предполагаемые формы.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Формы работы с книгой разнообразны и определяются творчеством педагога: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занятие-диспут,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занятие-спектакль,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занятие-праздник,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занятие-интервью,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интегрированное занятие,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конференция,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устный журнал,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литературные встречи,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литературная гостиная,</w:t>
      </w:r>
    </w:p>
    <w:p w:rsidR="00D22D0B" w:rsidRPr="00911825" w:rsidRDefault="00D22D0B" w:rsidP="001F7F14">
      <w:pPr>
        <w:numPr>
          <w:ilvl w:val="0"/>
          <w:numId w:val="7"/>
        </w:numPr>
        <w:shd w:val="clear" w:color="auto" w:fill="FFFFFF"/>
        <w:spacing w:after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литературный ринг и т. д.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и средства контроля результатов по программе.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процессе оценки достижения планируемых результатов будут использованы разнообразные методы и формы, взаимно дополняющие друг друга (тестовые материалы, проекты, творческие работы, самоанализ и самооценка наблюдений). В качестве форм подведения итогов применяются: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диагностика (проверка читательского кругозора);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проверка техники чтения;</w:t>
      </w:r>
    </w:p>
    <w:p w:rsidR="00D22D0B" w:rsidRPr="00911825" w:rsidRDefault="00D22D0B" w:rsidP="001F7F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беседа, которая проводится в конце каждого занятия;</w:t>
      </w:r>
    </w:p>
    <w:p w:rsidR="001F7F14" w:rsidRPr="00911825" w:rsidRDefault="001F7F14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F7F14" w:rsidRPr="00911825" w:rsidRDefault="001F7F14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238AD" w:rsidRPr="00911825" w:rsidRDefault="009238AD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238AD" w:rsidRPr="00911825" w:rsidRDefault="009238AD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238AD" w:rsidRPr="00911825" w:rsidRDefault="009238AD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11825" w:rsidRDefault="00911825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11825" w:rsidRDefault="00911825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11825" w:rsidRDefault="00911825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11825" w:rsidRPr="00EE4941" w:rsidRDefault="00911825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74C7D" w:rsidRPr="00EE4941" w:rsidRDefault="00974C7D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74C7D" w:rsidRPr="00EE4941" w:rsidRDefault="00974C7D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74C7D" w:rsidRPr="00EE4941" w:rsidRDefault="00974C7D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140D1" w:rsidRPr="00911825" w:rsidRDefault="00C140D1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учебного предмета</w:t>
      </w:r>
    </w:p>
    <w:p w:rsidR="001F7F14" w:rsidRPr="00911825" w:rsidRDefault="009238AD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класс – 33</w:t>
      </w:r>
      <w:r w:rsidR="001F7F14" w:rsidRPr="009118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ч</w:t>
      </w:r>
    </w:p>
    <w:p w:rsidR="00C140D1" w:rsidRPr="00911825" w:rsidRDefault="00C140D1" w:rsidP="001F7F14">
      <w:pPr>
        <w:shd w:val="clear" w:color="auto" w:fill="FFFFFF"/>
        <w:spacing w:after="0" w:line="276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15853" w:type="dxa"/>
        <w:tblInd w:w="-15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704"/>
        <w:gridCol w:w="1149"/>
        <w:gridCol w:w="4395"/>
        <w:gridCol w:w="6605"/>
      </w:tblGrid>
      <w:tr w:rsidR="00C140D1" w:rsidRPr="00911825" w:rsidTr="007B65E6">
        <w:trPr>
          <w:trHeight w:val="618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Предлагаемая к использованию литература</w:t>
            </w:r>
          </w:p>
        </w:tc>
        <w:tc>
          <w:tcPr>
            <w:tcW w:w="6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Планируемые результаты обучения</w:t>
            </w: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«Лес не школа, а всему учит»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Ю.Тувим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«Птичье радио»</w:t>
            </w:r>
          </w:p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Сладков «Лесные шорохи».</w:t>
            </w:r>
          </w:p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 Пришвин «Ёж».</w:t>
            </w:r>
          </w:p>
        </w:tc>
        <w:tc>
          <w:tcPr>
            <w:tcW w:w="6605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о животных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сказка «Петушок – золотой гребешок»</w:t>
            </w:r>
          </w:p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 Михалков «Как медведь трубку нашёл»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Угадайка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Стихи и загадки «Подскажи словечко»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и загадки Е. Серова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6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Друзья детства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К.Чуковский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Бармалей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«Краденое солнце»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серии « Мои первые книжки»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К.Чуковский «Доктор Айболит»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«Ступеньки мастерства»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 Томилин «Сказка о Веселом мастере на все руки»,</w:t>
            </w:r>
          </w:p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Я. Аким «Неумейка»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00"/>
        </w:trPr>
        <w:tc>
          <w:tcPr>
            <w:tcW w:w="37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наших сверстниках</w:t>
            </w:r>
          </w:p>
        </w:tc>
        <w:tc>
          <w:tcPr>
            <w:tcW w:w="114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Н.Носов «Метро», «Телефон», «Леденец»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00"/>
        </w:trPr>
        <w:tc>
          <w:tcPr>
            <w:tcW w:w="3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9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 Соколовский «Бабушкина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вешалка», Е. Благинина «Бабушка-забота»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Русские народные и литературные сказки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Сборник русских народных и литературных  сказок.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о родном крае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 Суриков «Вот моя деревня», А. Блок «На лугу».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героях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А.Митяев «Богатыри»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доброте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В.Осеева «Добрая хозяюшка», «Синие листья»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«Поговорим о наших мамах»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Стихи о маме: Е. Благинина «Посидим в тишине», «Вот какая мама!», А.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Барто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«Разлука» и др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..</w:t>
            </w:r>
            <w:proofErr w:type="gramEnd"/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«В стране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Вообразилии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Б.Заходер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«Детям», Э. Успенский «Над нашей квартирой».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Знакомые незнакомцы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Н.Сладков «Как медвежонок сам себя напугал». Б.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Заходер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«Русачок».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животных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Чарушин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«На нашем дворе», Ю. Дмитриев «Дети всякие бывают». В.Бианки «Хвосты».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любимых игрушках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Э. Успенский «Чебурашка», А.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Барто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«Игрушки»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642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чем я мечтаю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В.Катаев « Цветик –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семицветик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школу.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  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Баруздин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Как Алёше учиться надоело»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21"/>
        </w:trPr>
        <w:tc>
          <w:tcPr>
            <w:tcW w:w="3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Экскурсия в школьную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библиотеку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</w:t>
            </w:r>
          </w:p>
          <w:p w:rsidR="00C140D1" w:rsidRPr="00911825" w:rsidRDefault="00C140D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 Книги для летнего чтения»</w:t>
            </w:r>
          </w:p>
        </w:tc>
        <w:tc>
          <w:tcPr>
            <w:tcW w:w="660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140D1" w:rsidRPr="00911825" w:rsidRDefault="00C140D1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140D1" w:rsidRPr="00911825" w:rsidTr="007B65E6">
        <w:trPr>
          <w:trHeight w:val="689"/>
        </w:trPr>
        <w:tc>
          <w:tcPr>
            <w:tcW w:w="370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C140D1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33 </w:t>
            </w:r>
            <w:r w:rsidR="00C140D1"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ч.</w:t>
            </w: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60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C140D1" w:rsidRPr="00911825" w:rsidRDefault="00C140D1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22D0B" w:rsidRPr="00911825" w:rsidRDefault="00D22D0B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38AD" w:rsidRPr="00911825" w:rsidRDefault="009238AD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D0F6D" w:rsidRPr="00911825" w:rsidRDefault="009238AD" w:rsidP="000A4FD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класс - 34</w:t>
      </w:r>
      <w:r w:rsidR="00FD0F6D"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</w:t>
      </w:r>
    </w:p>
    <w:p w:rsidR="00FD0F6D" w:rsidRPr="00911825" w:rsidRDefault="00FD0F6D" w:rsidP="001F7F1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15701" w:type="dxa"/>
        <w:tblInd w:w="-14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637"/>
        <w:gridCol w:w="42"/>
        <w:gridCol w:w="1174"/>
        <w:gridCol w:w="4395"/>
        <w:gridCol w:w="6453"/>
      </w:tblGrid>
      <w:tr w:rsidR="00FD0F6D" w:rsidRPr="00911825" w:rsidTr="007B65E6">
        <w:trPr>
          <w:trHeight w:val="864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Предлагаемая к использованию литература</w:t>
            </w:r>
          </w:p>
        </w:tc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Планируемые результаты обучения</w:t>
            </w:r>
          </w:p>
        </w:tc>
      </w:tr>
      <w:tr w:rsidR="00FD0F6D" w:rsidRPr="00911825" w:rsidTr="007B65E6">
        <w:trPr>
          <w:trHeight w:val="4024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«На ярмарке»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Малые фольклорные жанры.</w:t>
            </w:r>
          </w:p>
        </w:tc>
        <w:tc>
          <w:tcPr>
            <w:tcW w:w="64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Знать и понимать: 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названия, основное содержание изученных  литературных произведений, их авторов;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уметь: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 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различать элементы книги (обложка, оглавление, титульный  лист, иллюстрация, аннотация);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      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уметь: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читать осознанно текст художественного произведения «про себя» (без учета         скорости);   определять тему и главную мысль произведения;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 пересказывать текст;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делить текст на смысловые части,     составлять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его простой  план;    составлять небольшое монологическое высказывание с опорой  на авторский текст;      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уметь: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читать стихотворные произведения наизусть (по выбору);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 создавать небольшой устный текст на заданную тему;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приводить примеры произведений фольклора (пословицы, загадки,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сказки);</w:t>
            </w: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уметь использовать приобретенные знания и умения в практической деятельности и    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        повседневной жизни  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для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самостоятельного чтения книг;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высказывания оценочных суждений о прочитанном произведении (герое, событии);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самостоятельного выбора и определения содержания книги по  ее элементам;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работы с разными источниками информации (словарями, справочниками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уметь:</w:t>
            </w:r>
          </w:p>
          <w:p w:rsidR="00FD0F6D" w:rsidRPr="00911825" w:rsidRDefault="00FD0F6D" w:rsidP="001F7F14">
            <w:pPr>
              <w:numPr>
                <w:ilvl w:val="0"/>
                <w:numId w:val="12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lastRenderedPageBreak/>
              <w:t>выбирать нужную книгу по теме, жанру и авторской принадлежности;</w:t>
            </w:r>
          </w:p>
          <w:p w:rsidR="00FD0F6D" w:rsidRPr="00911825" w:rsidRDefault="00FD0F6D" w:rsidP="001F7F14">
            <w:pPr>
              <w:numPr>
                <w:ilvl w:val="0"/>
                <w:numId w:val="12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сравнивать книги одного автора разных лет издания по оформлению;</w:t>
            </w:r>
          </w:p>
          <w:p w:rsidR="00FD0F6D" w:rsidRPr="00911825" w:rsidRDefault="00FD0F6D" w:rsidP="001F7F14">
            <w:pPr>
              <w:numPr>
                <w:ilvl w:val="0"/>
                <w:numId w:val="12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формулировать и высказывать своё впечатление о прочитанной книге и героях;</w:t>
            </w:r>
          </w:p>
          <w:p w:rsidR="00FD0F6D" w:rsidRPr="00911825" w:rsidRDefault="00FD0F6D" w:rsidP="001F7F14">
            <w:pPr>
              <w:numPr>
                <w:ilvl w:val="0"/>
                <w:numId w:val="12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характеризовать книгу, определять тему и жанр, выбирать книгу на заданную тему;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уметь: 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приводить примеры произведений фольклора (пословицы, загадки, сказки);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 различать жанры художественной литературы (сказка, рассказ, басня), различать сказки народные и литературные;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различать элементы книги (обложка, оглавление, титульный  лист,</w:t>
            </w:r>
            <w:proofErr w:type="gramEnd"/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уметь: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        различать жанры художественной литературы (сказка, рассказ, басня), различать сказки народные и литературные; иллюстрация, аннотация);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color w:val="191919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191919"/>
                <w:sz w:val="28"/>
                <w:szCs w:val="28"/>
                <w:lang w:eastAsia="ru-RU"/>
              </w:rPr>
              <w:lastRenderedPageBreak/>
              <w:t>уметь: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color w:val="191919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3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сравнивать книгу-сборник с книгой-произведением;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3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слушать и читать книгу, понимать прочитанное;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3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пользоваться аппаратом книги;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3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овладевать правилами поведения в общественных местах (библиотеке);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3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систематизировать по темам детские книги в домашней библиотеке;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4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знать структурные элементы библиотеки: абонемент, читальный зал;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4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ориентироваться в мире книг (отбирать книги по авторской принадлежности в открытом библиотечном фонде);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4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пользоваться алфавитным каталогом для отбора нужной книги;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4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заполнять каталожную карточку;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lastRenderedPageBreak/>
              <w:t>систематизировать книги по авторской принадлежности;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составлять список прочитанных книг;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выделять особенности учебной книги;</w:t>
            </w:r>
          </w:p>
          <w:p w:rsidR="00FD0F6D" w:rsidRPr="00911825" w:rsidRDefault="00FD0F6D" w:rsidP="001F7F14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17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работать самостоятельно с книгой по алгоритму «Работаем с книгой».</w:t>
            </w: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о животных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Хорош тот, у кого умная голова и доброе сердце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Сутеев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«Палочка – выручалочка», «Мешок яблок», «Яблоко»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Рассказы о животных.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Остановись! Присядь! Нагнись! И под ноги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взгляни! Живой живому удивись: они ж тебе сродни….»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М.Пришвин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Лисичкин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хлеб», «Гаечки», «Этажи леса»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К.Ушинский Рассказы и сказки,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«Орел»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Забавные стихи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любо – не смейся, а другим не мешай.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А.Барто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Дом переехал»,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Хармс «12 поваров», «Иван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Иваныч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Самовар», « Иван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Торопышкин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Э.Мошковская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«Хитрые старушки»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358"/>
        </w:trPr>
        <w:tc>
          <w:tcPr>
            <w:tcW w:w="367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и стихи  о приключениях и волшебстве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ещё не волшебник, я только учусь.</w:t>
            </w:r>
          </w:p>
        </w:tc>
        <w:tc>
          <w:tcPr>
            <w:tcW w:w="1174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Е.Благинина «Чудесные часы», « Стихи о ёлке»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1"/>
        </w:trPr>
        <w:tc>
          <w:tcPr>
            <w:tcW w:w="367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4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Носов «Приключения Незнайки и его друзей»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Рассказы и стихи о подвигах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М.Зощенко «Самое главное»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Емельянов «Храбрая девочка»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Тебе смешно, а мне до сердца дошло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Е.Чарушин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«Кошка Маруська», В.Осеева « Кто всех глупее».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о настоящей дружбе.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Афганская сказка « Волк – ябедник»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Африканская сказка «Вот так дружба!»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героизме и трусости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Слава греет – позор жжет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С.Маршак «Рассказ о неизвестном герое», «Пожар»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Артюхова « Трусиха», С.Михалков «Прививка»,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К.Ушинский «Трусливый Ваня»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Жизнь дана на добрые дела.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Б.Житков « Помощь идет»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Е.Пермяк « Пичугин мост»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Произведения о ребятах – сверстниках.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Киселев « Мальчик Огонек», С.Михалков « Про мимозу»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 Гарин- Михайловский «Тёма и Жучка»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Родину – мать учись защищать.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А.Гайдар « Поход», «Сказка о военной тайне»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С.Могилевская «Рассказ о смелом барабанщике»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982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 лучше дружка, чем родимая матушка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Благинина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Вот 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какая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мама», «Бабушка - забота»,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Емельянов « Рассказы о маме»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Панькин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Легенда о матерях»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Трутнева « Проталинки»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ребятах и их делах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А.Барто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Было у бабушки 40 внучат»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С.Маршак «Чижи»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Там, где раз пророс вопрос, зреет крепкий разум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Китайская народная сказка « Ребёнок и мудрец»,  « Отчего у белого медведя нос черный»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Юсупов « Почему у лягушки нет хвоста»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Басни дедушки Крылова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Басни И. А. Крылова «Квартет», «Волк и журавль» и т. д.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Весна, весна на улице, весенние деньки!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Заходер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«Товарищам детям», Э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Шим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Чем встречают весну?»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Шим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«Чем пахнет весна».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Знай и люби родную природу!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Е.Чарушин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«Большие и маленькие», «Про Томку»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Снегирев « Про пингвинов»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Г.Скребицкий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«Колючая семейка»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о Родине Здравствуй, страна героев, страна мечтателей, страна учёных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!...</w:t>
            </w:r>
            <w:proofErr w:type="gramEnd"/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Могилевская «Сказка о громком барабане», Стихи о Родине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</w:t>
            </w:r>
            <w:proofErr w:type="gramEnd"/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Произведения о растениях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Думаешь – чудеса далеко, а они тут, рядом.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Э.Шим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«Неслышные голоса»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Н.Павлова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Живая бусина»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народов моего города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Русские, татарские, чувашские,  народные сказки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 за одного, а один за всех, тогда и в деле будет успех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Н.Носов «Огурцы»,</w:t>
            </w:r>
          </w:p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 Гайдар «Чук и Гек»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numPr>
                <w:ilvl w:val="0"/>
                <w:numId w:val="15"/>
              </w:numPr>
              <w:spacing w:after="0" w:line="276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A91151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Обобщающее занятие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Обобщающее занятие с родителями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64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21"/>
        </w:trPr>
        <w:tc>
          <w:tcPr>
            <w:tcW w:w="3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диагностирование.</w:t>
            </w: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0F6D" w:rsidRPr="00911825" w:rsidRDefault="00FD0F6D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Тестирование по выявлению читательского кругозора.</w:t>
            </w:r>
          </w:p>
        </w:tc>
        <w:tc>
          <w:tcPr>
            <w:tcW w:w="64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D0F6D" w:rsidRPr="00911825" w:rsidTr="007B65E6">
        <w:trPr>
          <w:trHeight w:val="61"/>
        </w:trPr>
        <w:tc>
          <w:tcPr>
            <w:tcW w:w="3637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ind w:left="65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Итого:</w:t>
            </w: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0F6D" w:rsidRPr="00911825" w:rsidRDefault="009238AD" w:rsidP="001F7F14">
            <w:pPr>
              <w:spacing w:after="0" w:line="276" w:lineRule="auto"/>
              <w:ind w:left="30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  <w:r w:rsidR="001F7F14"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ч.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53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FD0F6D" w:rsidRPr="00911825" w:rsidRDefault="00FD0F6D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D0F6D" w:rsidRPr="00911825" w:rsidRDefault="00FD0F6D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55F7" w:rsidRPr="00911825" w:rsidRDefault="00F155F7" w:rsidP="001F7F1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18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класс</w:t>
      </w:r>
      <w:r w:rsidR="009238AD" w:rsidRPr="009118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– 34</w:t>
      </w:r>
      <w:r w:rsidRPr="009118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ч.</w:t>
      </w:r>
    </w:p>
    <w:p w:rsidR="00F155F7" w:rsidRPr="00911825" w:rsidRDefault="00F155F7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701" w:type="dxa"/>
        <w:tblInd w:w="-14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598"/>
        <w:gridCol w:w="16"/>
        <w:gridCol w:w="1240"/>
        <w:gridCol w:w="6"/>
        <w:gridCol w:w="4381"/>
        <w:gridCol w:w="8"/>
        <w:gridCol w:w="6452"/>
      </w:tblGrid>
      <w:tr w:rsidR="00F155F7" w:rsidRPr="00911825" w:rsidTr="007B65E6">
        <w:trPr>
          <w:trHeight w:val="896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Предлагаемая к использованию литература</w:t>
            </w: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Планируемые результаты обучения</w:t>
            </w:r>
          </w:p>
        </w:tc>
      </w:tr>
      <w:tr w:rsidR="00F155F7" w:rsidRPr="00911825" w:rsidTr="007B65E6">
        <w:trPr>
          <w:trHeight w:val="516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Устная народная словесность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«Лиса и рак», «Каша из топора», «Горшеня»</w:t>
            </w:r>
          </w:p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Самостоятельно делить текста на законченные по смыслу части и выделение в них главного, определять с помощью учителя темы произведения и его смысла в целом.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Составлять план прочитанного и краткий пересказ его содержания с помощью учителя.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Словесно рисовать картины к художественным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текстам.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Составлять рассказ о своих наблюдениях из жизни школы, своего класса.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Самостоятельно находить в тексте слова и выражения, которые использует автор для изображения действующих лиц, природы и описания событий.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Сопоставлять и осмысливать поступки героев, мотивы их поведения, чувств и мыслей действующих лиц, оценка их поступков (с помощью учителя).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Понимать образные выражения, используемые в книге.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Ориентироваться в книге: самостоятельное нахождение произведения по его названию в содержании, отыскивание в  книге произведений, близких по тематике, самостоятельное составление заданий к тексту.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Коллективная драматизация художественных произведений.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6"/>
              </w:numPr>
              <w:spacing w:after="0" w:line="276" w:lineRule="auto"/>
              <w:ind w:left="4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 игровых ситуаций, которые помогут детям выступить в роли поэта, писателя, исполнителя и зрителя;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Коллективное обсуждение творческих работ, воспитание доброжелательного отношения детей к результатам творческих поисков одноклассников.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сравнивать произведения по структуре и сюжету;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выделять книги-произведения и книги-сборники из группы предложенных книг или открытого библиотечного фонда;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собирать информацию для библиографической справки об авторе;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составлять таблицу жанров произведений писателя;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выполнять поисковую работу по проекту;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презентовать результаты проектной деятельности и любимую книгу;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lastRenderedPageBreak/>
              <w:t>готовить отзыв о книге и обсуждать разные точки зрения;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находить по каталогу нужную книгу;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заполнять каталожную карточку на выбранную книгу;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писать отзыв о книге или героях книги;</w:t>
            </w: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пользоваться библиографическим справочником;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рассматривать и читать детские газеты и журналы;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numPr>
                <w:ilvl w:val="0"/>
                <w:numId w:val="17"/>
              </w:num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находить нужную информацию в газетах и журналах.</w:t>
            </w:r>
          </w:p>
          <w:p w:rsidR="00F155F7" w:rsidRPr="00911825" w:rsidRDefault="00F155F7" w:rsidP="001F7F14">
            <w:pPr>
              <w:spacing w:after="0" w:line="276" w:lineRule="auto"/>
              <w:ind w:left="4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306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Детские энциклопедии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Энциклопедии  о растениях, животных, географии, истории и т.д.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306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о природе. Страницы русской классики.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Ф.Тютчев, И.Суриков, А.Блок, И. Бунин, С.Есенин, А.Плещеев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674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Рассказы современных писателей о детях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Лихоталь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«Синяк»,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Рассказы В.Драгунского «Сестра моя Ксения», «Что я люблю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«….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чего не люблю», «где это видано, где это слыхано»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306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Волшебный мир сказок Бажова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П. Бажов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Огневушка-поскакушка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«Змейка», «Каменный цветок»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358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Произведения о тех, кто трудится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Дж.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Родари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«Чем пахнут ремесла?»,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Осеева «Простое дело"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421"/>
        </w:trPr>
        <w:tc>
          <w:tcPr>
            <w:tcW w:w="3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природе и человеке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М.Пришвин «Гаечки» 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Р.Киплинг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Маугли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Б.Житков «Мангуста»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Рассказы о животных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Л.Толстой « Как волки учат своих детей», К.Паустовский «Барсучий нос», Андреева «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Кусака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ребятах и их делах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А.Гайдар «Тимур и его команда».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Произведения о долге и храбрости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 Тургенев «Капля жизни»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Произведения о мамах и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детях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Милн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«Непослушная мама»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Весёлые истории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М.Зощенко « Глупая история»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И.Сухин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«Вот такой затейник»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дружбе и взаимопомощи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Ю. Куклачев «Мои друзья кошки»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Дуров «Наша Жучка»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писателей, которые иллюстрируют свои произведения.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Е.Чарушин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Голявкин</w:t>
            </w:r>
            <w:proofErr w:type="spellEnd"/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рождается герой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Б.Заходер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История гусеницы»,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Ю.Мориц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Жора Кошкин», Л.Яхнин « Лесные жуки»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Люби живое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М.Пришвин «Рождение кастрюльки», Д. Мамин – Сибиряк «Емеля – Охотник»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страницам детских журналов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Ю.Ермолаев «Соседка по парте», журнал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Мурзилка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- «Уроки этикета»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911825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Учусь сочинять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Бальмонт, М.Цветаева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911825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русских поэтов о любви  к Родине.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Стихотворения Пушкина, Есенина.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911825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Разножанровые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произведения о ратных подвигах  родного народа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К.Ушинский «Александр Невский».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Мифы и легенды древней Греции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Рождение героя, Геракл в Фивах,</w:t>
            </w:r>
          </w:p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Немейский лев.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664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Книги, которые надо читать долго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 Волков «Волшебник изумрудного города»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Театр и литература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Пьеса-сказка «Синяя птица» Мориса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Матерлинка</w:t>
            </w:r>
            <w:proofErr w:type="spellEnd"/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21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Обобщающее занятие 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685"/>
        </w:trPr>
        <w:tc>
          <w:tcPr>
            <w:tcW w:w="3598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диагностирование.</w:t>
            </w:r>
          </w:p>
        </w:tc>
        <w:tc>
          <w:tcPr>
            <w:tcW w:w="1256" w:type="dxa"/>
            <w:gridSpan w:val="2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Тестирование по выявлению читательского кругозора.</w:t>
            </w:r>
          </w:p>
        </w:tc>
        <w:tc>
          <w:tcPr>
            <w:tcW w:w="6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155F7" w:rsidRPr="00911825" w:rsidTr="007B65E6">
        <w:trPr>
          <w:trHeight w:val="1027"/>
        </w:trPr>
        <w:tc>
          <w:tcPr>
            <w:tcW w:w="359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2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5F7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  <w:r w:rsidR="00F155F7" w:rsidRPr="009118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ч.</w:t>
            </w: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6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F155F7" w:rsidRPr="00911825" w:rsidRDefault="00F155F7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155F7" w:rsidRPr="00911825" w:rsidRDefault="00F155F7" w:rsidP="001F7F1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1825" w:rsidRPr="00911825" w:rsidRDefault="00911825" w:rsidP="000A4F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2E4" w:rsidRPr="00911825" w:rsidRDefault="009238AD" w:rsidP="000A4F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825">
        <w:rPr>
          <w:rFonts w:ascii="Times New Roman" w:hAnsi="Times New Roman" w:cs="Times New Roman"/>
          <w:b/>
          <w:sz w:val="28"/>
          <w:szCs w:val="28"/>
        </w:rPr>
        <w:t>4 класс – 34</w:t>
      </w:r>
      <w:r w:rsidR="00D222E4" w:rsidRPr="00911825">
        <w:rPr>
          <w:rFonts w:ascii="Times New Roman" w:hAnsi="Times New Roman" w:cs="Times New Roman"/>
          <w:b/>
          <w:sz w:val="28"/>
          <w:szCs w:val="28"/>
        </w:rPr>
        <w:t xml:space="preserve"> ч</w:t>
      </w:r>
    </w:p>
    <w:tbl>
      <w:tblPr>
        <w:tblW w:w="14913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681"/>
        <w:gridCol w:w="17"/>
        <w:gridCol w:w="6"/>
        <w:gridCol w:w="1151"/>
        <w:gridCol w:w="4394"/>
        <w:gridCol w:w="5664"/>
      </w:tblGrid>
      <w:tr w:rsidR="00D222E4" w:rsidRPr="00911825" w:rsidTr="004446B2">
        <w:trPr>
          <w:trHeight w:val="987"/>
        </w:trPr>
        <w:tc>
          <w:tcPr>
            <w:tcW w:w="369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Предлагаемая к использованию литература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Планируемые результаты обучения</w:t>
            </w:r>
          </w:p>
        </w:tc>
      </w:tr>
      <w:tr w:rsidR="00D222E4" w:rsidRPr="00911825" w:rsidTr="004446B2">
        <w:trPr>
          <w:trHeight w:val="21"/>
        </w:trPr>
        <w:tc>
          <w:tcPr>
            <w:tcW w:w="369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чём рассказывают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журналы?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Детская периодическая печать: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журнал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Музрилка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«Юный натуралист», «Весёлый затейник» и т.д.</w:t>
            </w:r>
          </w:p>
        </w:tc>
        <w:tc>
          <w:tcPr>
            <w:tcW w:w="566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numPr>
                <w:ilvl w:val="0"/>
                <w:numId w:val="18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Понимать содержание прочитанного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произведения, определять его тему (о чем оно), уметь устанавливать смысловые связи между частями прочитанного текста,</w:t>
            </w:r>
          </w:p>
          <w:p w:rsidR="00D222E4" w:rsidRPr="00911825" w:rsidRDefault="00D222E4" w:rsidP="001F7F14">
            <w:pPr>
              <w:numPr>
                <w:ilvl w:val="0"/>
                <w:numId w:val="18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Определять главную мысль прочитанного и выражать ее своими словами; передавать содержание прочитанного в виде краткого, полного, выборочного, творческого (с изменением лица рассказчика, от имени одного из персонажей) пересказа;</w:t>
            </w:r>
          </w:p>
          <w:p w:rsidR="00D222E4" w:rsidRPr="00911825" w:rsidRDefault="00D222E4" w:rsidP="001F7F14">
            <w:pPr>
              <w:numPr>
                <w:ilvl w:val="0"/>
                <w:numId w:val="19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Придумывать начало повествования или его возможное продолжение и завершение;</w:t>
            </w:r>
          </w:p>
          <w:p w:rsidR="00D222E4" w:rsidRPr="00911825" w:rsidRDefault="00D222E4" w:rsidP="001F7F14">
            <w:pPr>
              <w:numPr>
                <w:ilvl w:val="0"/>
                <w:numId w:val="19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Составлять план к прочитанному (полный, краткий, картинный);</w:t>
            </w:r>
          </w:p>
          <w:p w:rsidR="00D222E4" w:rsidRPr="00911825" w:rsidRDefault="00D222E4" w:rsidP="001F7F14">
            <w:pPr>
              <w:numPr>
                <w:ilvl w:val="0"/>
                <w:numId w:val="19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Вводить в пересказы-повествования элементы описания, рассуждения и цитирования;</w:t>
            </w:r>
          </w:p>
          <w:p w:rsidR="00D222E4" w:rsidRPr="00911825" w:rsidRDefault="00D222E4" w:rsidP="001F7F14">
            <w:pPr>
              <w:numPr>
                <w:ilvl w:val="0"/>
                <w:numId w:val="19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Выделять в тексте слова автора, действующих лиц, пейзажные и бытовые описания;</w:t>
            </w:r>
          </w:p>
          <w:p w:rsidR="00D222E4" w:rsidRPr="00911825" w:rsidRDefault="00D222E4" w:rsidP="001F7F14">
            <w:pPr>
              <w:numPr>
                <w:ilvl w:val="0"/>
                <w:numId w:val="20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Самостоятельно или с помощью учителя давать простейшую характеристику основным действующим лицам произведения;</w:t>
            </w:r>
          </w:p>
          <w:p w:rsidR="00D222E4" w:rsidRPr="00911825" w:rsidRDefault="00D222E4" w:rsidP="001F7F14">
            <w:pPr>
              <w:numPr>
                <w:ilvl w:val="0"/>
                <w:numId w:val="20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Уметь быстро схватывать, о чем идет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речь в его ответе, с чего он начал отвечать, чем продолжил ответ, какими фактами и другими доказательствами оперирует, как и чем завершил свой ответ;</w:t>
            </w:r>
          </w:p>
          <w:p w:rsidR="00D222E4" w:rsidRPr="00911825" w:rsidRDefault="00D222E4" w:rsidP="001F7F14">
            <w:pPr>
              <w:numPr>
                <w:ilvl w:val="0"/>
                <w:numId w:val="20"/>
              </w:num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Давать реальную самооценку выполнения любой проделанной работы, учебного задания.</w:t>
            </w:r>
          </w:p>
          <w:p w:rsidR="00D222E4" w:rsidRPr="00911825" w:rsidRDefault="00D222E4" w:rsidP="001F7F14">
            <w:pPr>
              <w:numPr>
                <w:ilvl w:val="0"/>
                <w:numId w:val="21"/>
              </w:num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Уметь полноценно слушать; осознанно и полно воспринимать содержание читаемого учителем или одноклассником произведения, устного ответа товарища.</w:t>
            </w:r>
          </w:p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- составлять выставку книг по теме, авторской принадлежности, жанрам, типам и видам;</w:t>
            </w: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«Где, что, как и почему?»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Книги-справочники, энциклопедии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«Вчера и сегодня»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науке и технике, о машинах и вещах и об их творцах – ученых изобретателях.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«Каким ты был, мой ровесник, в годы Великой Отечественной войны</w:t>
            </w:r>
            <w:proofErr w:type="gram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?</w:t>
            </w:r>
            <w:proofErr w:type="gram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ребятах-сверстниках, участниках ВОВ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«Из истории нашей Родины»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далеких по времени событиях и людях, оставшихся в памяти народа на века. Знакомство с творчеством С. Алексеева.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 путь, друзья!»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о путешествиях и путешественниках, настоящих и вымышленных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7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«Обыкновенная биография в необыкновенное время»</w:t>
            </w:r>
          </w:p>
        </w:tc>
        <w:tc>
          <w:tcPr>
            <w:tcW w:w="11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Художественные произведения, автобиографии, письма, дневники А. Гайдара; воспоминания, заметки о А. Гайдаре.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«Родные поэты».</w:t>
            </w:r>
          </w:p>
        </w:tc>
        <w:tc>
          <w:tcPr>
            <w:tcW w:w="1174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поэтов – классиков 19-начала 20 века для детей:</w:t>
            </w:r>
          </w:p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В. Жуковский, К. Рылеев, Е. Баратынский, А. Кольцов,  М.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Лермонтов, Н. Огарев, Н. Некрасов, С. Дрожжин и др.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«Творцы книг»</w:t>
            </w:r>
          </w:p>
        </w:tc>
        <w:tc>
          <w:tcPr>
            <w:tcW w:w="1174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Рассказы о писателях, о художниках иллюстраторах и о тех, кто книги печатает.</w:t>
            </w:r>
          </w:p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Н. Шер «Рассказы о русских писателях», К. Паустовский «Далекие годы»- повесть о детстве и юности, Г.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Скребицкий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«От первых проталин до первой грозы»- повесть о детстве.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6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«Бороться и искать, найти и не сдаваться!»</w:t>
            </w:r>
          </w:p>
        </w:tc>
        <w:tc>
          <w:tcPr>
            <w:tcW w:w="1174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 Л. Стивенсон «Остров сокровищ»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369"/>
        </w:trPr>
        <w:tc>
          <w:tcPr>
            <w:tcW w:w="3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4" w:type="dxa"/>
            <w:gridSpan w:val="3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Кир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Булычов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«Гостья из будущего» В.Губарев «Путешествие на Утреннюю Звезду»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4446B2">
        <w:trPr>
          <w:trHeight w:val="21"/>
        </w:trPr>
        <w:tc>
          <w:tcPr>
            <w:tcW w:w="3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«Ступеньки мудрости»</w:t>
            </w:r>
          </w:p>
        </w:tc>
        <w:tc>
          <w:tcPr>
            <w:tcW w:w="1174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D222E4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 Леонардо да Винчи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ind w:left="4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1380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«От благодарных читателей»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М.Твен «Приключения Тома 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Сойера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Д.Свифт «Путешествие Гулливера»</w:t>
            </w:r>
          </w:p>
        </w:tc>
        <w:tc>
          <w:tcPr>
            <w:tcW w:w="566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различать виды и типы книг;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писать отзыв о книге, пользуясь её справочным аппаратом;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знать структуру книги и её элементы, справочный аппарат;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пользоваться библиотекой и выполнять правила работы в библиотеке;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писать аннотацию или отзыв на прочитанную книгу;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lastRenderedPageBreak/>
              <w:t>пользоваться библиографическим справочником или энциклопедией для получения информации о писателе;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задавать вопросы и находить ответы в словарях и справочниках;</w:t>
            </w:r>
          </w:p>
          <w:p w:rsidR="004446B2" w:rsidRPr="00911825" w:rsidRDefault="004446B2" w:rsidP="001F7F14">
            <w:pPr>
              <w:spacing w:after="0" w:line="276" w:lineRule="auto"/>
              <w:ind w:left="4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  <w:lang w:eastAsia="ru-RU"/>
              </w:rPr>
              <w:t>собирать, систематизировать и оформлять материал для презентации (выставки, постеры, электронные версии, живой журнал, конкурсы и т. д.); работать с детскими газетами и журналами.</w:t>
            </w:r>
          </w:p>
        </w:tc>
      </w:tr>
      <w:tr w:rsidR="004446B2" w:rsidRPr="00911825" w:rsidTr="00911825">
        <w:trPr>
          <w:trHeight w:val="2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«Современные писатели-детям»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Е.Велтисов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«Мальчик из чемодана», «Миллион  и один день каникул»</w:t>
            </w:r>
          </w:p>
          <w:p w:rsidR="004446B2" w:rsidRPr="00911825" w:rsidRDefault="004446B2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Медведев «</w:t>
            </w: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Баранкин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будь человеком»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2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«Мечты в рассказе М.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Москвиной»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М. Москвина «Моя собака любит </w:t>
            </w: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джаз»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2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«С моей книжной полки»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В.Гауф</w:t>
            </w:r>
            <w:proofErr w:type="spellEnd"/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«Карлик Нос», «Маленький Мук» Х.К.Андерсен «Русалочка»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2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 чём можно, о чём нужно, о чём хочется читать»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Контрольно-установочное занятие.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121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диагностирование.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Тестирование по выявлению читательского кругозора.</w:t>
            </w:r>
          </w:p>
        </w:tc>
        <w:tc>
          <w:tcPr>
            <w:tcW w:w="56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446B2" w:rsidRPr="00911825" w:rsidRDefault="004446B2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446B2" w:rsidRPr="00911825" w:rsidTr="00911825">
        <w:trPr>
          <w:trHeight w:val="1211"/>
        </w:trPr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Обобщающее занятие.</w:t>
            </w:r>
          </w:p>
        </w:tc>
        <w:tc>
          <w:tcPr>
            <w:tcW w:w="1172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446B2" w:rsidRPr="00911825" w:rsidRDefault="004446B2" w:rsidP="001F7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B2" w:rsidRPr="00911825" w:rsidRDefault="004446B2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5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4446B2" w:rsidRPr="00911825" w:rsidRDefault="004446B2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22E4" w:rsidRPr="00911825" w:rsidTr="00911825">
        <w:trPr>
          <w:trHeight w:val="919"/>
        </w:trPr>
        <w:tc>
          <w:tcPr>
            <w:tcW w:w="368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17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222E4" w:rsidRPr="00911825" w:rsidRDefault="00911825" w:rsidP="009118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34 </w:t>
            </w:r>
            <w:r w:rsidR="004446B2" w:rsidRPr="009118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22E4" w:rsidRPr="00911825" w:rsidRDefault="00D222E4" w:rsidP="001F7F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222E4" w:rsidRPr="00911825" w:rsidRDefault="00D222E4" w:rsidP="001F7F1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222E4" w:rsidRPr="00911825" w:rsidRDefault="00D222E4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F7F14" w:rsidRPr="00911825" w:rsidRDefault="001F7F14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F7F14" w:rsidRPr="00911825" w:rsidRDefault="001F7F14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F7F14" w:rsidRPr="00911825" w:rsidRDefault="001F7F14" w:rsidP="001F7F1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0C73" w:rsidRPr="00911825" w:rsidRDefault="00740C73" w:rsidP="00151C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0C3667" w:rsidRPr="00911825" w:rsidRDefault="000C3667" w:rsidP="00151CD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sectPr w:rsidR="000C3667" w:rsidRPr="00911825" w:rsidSect="00974C7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choolBookC-Italic">
    <w:altName w:val="MS Mincho"/>
    <w:panose1 w:val="00000000000000000000"/>
    <w:charset w:val="CC"/>
    <w:family w:val="auto"/>
    <w:notTrueType/>
    <w:pitch w:val="default"/>
    <w:sig w:usb0="00000201" w:usb1="08070000" w:usb2="00000010" w:usb3="00000000" w:csb0="0002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52001"/>
    <w:multiLevelType w:val="multilevel"/>
    <w:tmpl w:val="E1C60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673D6"/>
    <w:multiLevelType w:val="multilevel"/>
    <w:tmpl w:val="78A25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DA57C3"/>
    <w:multiLevelType w:val="hybridMultilevel"/>
    <w:tmpl w:val="41501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9E3148"/>
    <w:multiLevelType w:val="hybridMultilevel"/>
    <w:tmpl w:val="CE0AFA24"/>
    <w:lvl w:ilvl="0" w:tplc="86EED71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0A6F5C"/>
    <w:multiLevelType w:val="multilevel"/>
    <w:tmpl w:val="EB78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5568E7"/>
    <w:multiLevelType w:val="multilevel"/>
    <w:tmpl w:val="40DE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DA2882"/>
    <w:multiLevelType w:val="multilevel"/>
    <w:tmpl w:val="9B3CB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4C715A"/>
    <w:multiLevelType w:val="multilevel"/>
    <w:tmpl w:val="D3E22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477208"/>
    <w:multiLevelType w:val="multilevel"/>
    <w:tmpl w:val="B5726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795CEA"/>
    <w:multiLevelType w:val="multilevel"/>
    <w:tmpl w:val="A3A0B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F07D24"/>
    <w:multiLevelType w:val="multilevel"/>
    <w:tmpl w:val="46302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1341CC"/>
    <w:multiLevelType w:val="multilevel"/>
    <w:tmpl w:val="BE2E9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492B70"/>
    <w:multiLevelType w:val="multilevel"/>
    <w:tmpl w:val="606E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6E4F1A"/>
    <w:multiLevelType w:val="multilevel"/>
    <w:tmpl w:val="96782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D6732B"/>
    <w:multiLevelType w:val="multilevel"/>
    <w:tmpl w:val="F6B0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6E7507"/>
    <w:multiLevelType w:val="multilevel"/>
    <w:tmpl w:val="9B2EC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C9054F"/>
    <w:multiLevelType w:val="hybridMultilevel"/>
    <w:tmpl w:val="3E4AE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8C00D0"/>
    <w:multiLevelType w:val="multilevel"/>
    <w:tmpl w:val="C3CC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3B3C62"/>
    <w:multiLevelType w:val="multilevel"/>
    <w:tmpl w:val="98603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5B2C4A"/>
    <w:multiLevelType w:val="multilevel"/>
    <w:tmpl w:val="A38C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441972"/>
    <w:multiLevelType w:val="multilevel"/>
    <w:tmpl w:val="A544B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086416"/>
    <w:multiLevelType w:val="hybridMultilevel"/>
    <w:tmpl w:val="ABF46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C4329A"/>
    <w:multiLevelType w:val="multilevel"/>
    <w:tmpl w:val="17103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456850"/>
    <w:multiLevelType w:val="multilevel"/>
    <w:tmpl w:val="2B28E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B96133"/>
    <w:multiLevelType w:val="multilevel"/>
    <w:tmpl w:val="5AA61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945473"/>
    <w:multiLevelType w:val="hybridMultilevel"/>
    <w:tmpl w:val="F5D0EB56"/>
    <w:lvl w:ilvl="0" w:tplc="86EED71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387CA3"/>
    <w:multiLevelType w:val="hybridMultilevel"/>
    <w:tmpl w:val="70108A3C"/>
    <w:lvl w:ilvl="0" w:tplc="BC72DD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C724BB"/>
    <w:multiLevelType w:val="multilevel"/>
    <w:tmpl w:val="C664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CD0E62"/>
    <w:multiLevelType w:val="multilevel"/>
    <w:tmpl w:val="E25A2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170835"/>
    <w:multiLevelType w:val="hybridMultilevel"/>
    <w:tmpl w:val="053C2B9C"/>
    <w:lvl w:ilvl="0" w:tplc="618253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67AD9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02C804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1864F1E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AEB86E3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84DAFD5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6BFCFF1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E20692D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F78AFFE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0">
    <w:nsid w:val="644922AF"/>
    <w:multiLevelType w:val="multilevel"/>
    <w:tmpl w:val="9940A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610B1B"/>
    <w:multiLevelType w:val="multilevel"/>
    <w:tmpl w:val="959C0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243E68"/>
    <w:multiLevelType w:val="multilevel"/>
    <w:tmpl w:val="C086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9851B0"/>
    <w:multiLevelType w:val="multilevel"/>
    <w:tmpl w:val="20A6F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91B0AE4"/>
    <w:multiLevelType w:val="multilevel"/>
    <w:tmpl w:val="6B7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091D36"/>
    <w:multiLevelType w:val="hybridMultilevel"/>
    <w:tmpl w:val="F620E242"/>
    <w:lvl w:ilvl="0" w:tplc="C16617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363FB"/>
    <w:multiLevelType w:val="hybridMultilevel"/>
    <w:tmpl w:val="E99A5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8">
    <w:nsid w:val="71406CF0"/>
    <w:multiLevelType w:val="multilevel"/>
    <w:tmpl w:val="DEC2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BCF0CA6"/>
    <w:multiLevelType w:val="multilevel"/>
    <w:tmpl w:val="CCCE7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7"/>
  </w:num>
  <w:num w:numId="3">
    <w:abstractNumId w:val="5"/>
  </w:num>
  <w:num w:numId="4">
    <w:abstractNumId w:val="13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12"/>
  </w:num>
  <w:num w:numId="10">
    <w:abstractNumId w:val="22"/>
  </w:num>
  <w:num w:numId="11">
    <w:abstractNumId w:val="11"/>
  </w:num>
  <w:num w:numId="12">
    <w:abstractNumId w:val="4"/>
  </w:num>
  <w:num w:numId="13">
    <w:abstractNumId w:val="17"/>
  </w:num>
  <w:num w:numId="14">
    <w:abstractNumId w:val="10"/>
  </w:num>
  <w:num w:numId="15">
    <w:abstractNumId w:val="28"/>
  </w:num>
  <w:num w:numId="16">
    <w:abstractNumId w:val="38"/>
  </w:num>
  <w:num w:numId="17">
    <w:abstractNumId w:val="20"/>
  </w:num>
  <w:num w:numId="18">
    <w:abstractNumId w:val="32"/>
  </w:num>
  <w:num w:numId="19">
    <w:abstractNumId w:val="31"/>
  </w:num>
  <w:num w:numId="20">
    <w:abstractNumId w:val="34"/>
  </w:num>
  <w:num w:numId="21">
    <w:abstractNumId w:val="27"/>
  </w:num>
  <w:num w:numId="22">
    <w:abstractNumId w:val="23"/>
  </w:num>
  <w:num w:numId="23">
    <w:abstractNumId w:val="8"/>
  </w:num>
  <w:num w:numId="24">
    <w:abstractNumId w:val="39"/>
  </w:num>
  <w:num w:numId="25">
    <w:abstractNumId w:val="29"/>
  </w:num>
  <w:num w:numId="26">
    <w:abstractNumId w:val="14"/>
  </w:num>
  <w:num w:numId="27">
    <w:abstractNumId w:val="0"/>
  </w:num>
  <w:num w:numId="28">
    <w:abstractNumId w:val="15"/>
  </w:num>
  <w:num w:numId="29">
    <w:abstractNumId w:val="18"/>
  </w:num>
  <w:num w:numId="30">
    <w:abstractNumId w:val="30"/>
  </w:num>
  <w:num w:numId="31">
    <w:abstractNumId w:val="33"/>
  </w:num>
  <w:num w:numId="32">
    <w:abstractNumId w:val="6"/>
  </w:num>
  <w:num w:numId="33">
    <w:abstractNumId w:val="16"/>
  </w:num>
  <w:num w:numId="34">
    <w:abstractNumId w:val="21"/>
  </w:num>
  <w:num w:numId="35">
    <w:abstractNumId w:val="36"/>
  </w:num>
  <w:num w:numId="36">
    <w:abstractNumId w:val="26"/>
  </w:num>
  <w:num w:numId="37">
    <w:abstractNumId w:val="25"/>
  </w:num>
  <w:num w:numId="38">
    <w:abstractNumId w:val="3"/>
  </w:num>
  <w:num w:numId="39">
    <w:abstractNumId w:val="37"/>
  </w:num>
  <w:num w:numId="4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7020"/>
    <w:rsid w:val="000255BC"/>
    <w:rsid w:val="00056E91"/>
    <w:rsid w:val="000A4FDC"/>
    <w:rsid w:val="000C3667"/>
    <w:rsid w:val="000D4C90"/>
    <w:rsid w:val="00151CD5"/>
    <w:rsid w:val="001F7F14"/>
    <w:rsid w:val="00254ED8"/>
    <w:rsid w:val="002B158E"/>
    <w:rsid w:val="002E7020"/>
    <w:rsid w:val="003A43C7"/>
    <w:rsid w:val="004446B2"/>
    <w:rsid w:val="004449EE"/>
    <w:rsid w:val="004C3A52"/>
    <w:rsid w:val="00554C2B"/>
    <w:rsid w:val="005D00EA"/>
    <w:rsid w:val="005D3789"/>
    <w:rsid w:val="005E5BB4"/>
    <w:rsid w:val="006A75BD"/>
    <w:rsid w:val="00740C73"/>
    <w:rsid w:val="007914C8"/>
    <w:rsid w:val="007927D5"/>
    <w:rsid w:val="007B65E6"/>
    <w:rsid w:val="00911825"/>
    <w:rsid w:val="009238AD"/>
    <w:rsid w:val="00974C7D"/>
    <w:rsid w:val="00975EF8"/>
    <w:rsid w:val="009B5A80"/>
    <w:rsid w:val="009F2A60"/>
    <w:rsid w:val="00A2033F"/>
    <w:rsid w:val="00A91151"/>
    <w:rsid w:val="00A936F9"/>
    <w:rsid w:val="00B02398"/>
    <w:rsid w:val="00B56BFC"/>
    <w:rsid w:val="00B62FE9"/>
    <w:rsid w:val="00BF7D29"/>
    <w:rsid w:val="00C140D1"/>
    <w:rsid w:val="00C24B61"/>
    <w:rsid w:val="00C542F5"/>
    <w:rsid w:val="00CC27AC"/>
    <w:rsid w:val="00D222E4"/>
    <w:rsid w:val="00D22D0B"/>
    <w:rsid w:val="00D348D5"/>
    <w:rsid w:val="00D433AC"/>
    <w:rsid w:val="00D54A03"/>
    <w:rsid w:val="00D9145C"/>
    <w:rsid w:val="00D93781"/>
    <w:rsid w:val="00D97F69"/>
    <w:rsid w:val="00E12D9C"/>
    <w:rsid w:val="00E5474E"/>
    <w:rsid w:val="00E84FFE"/>
    <w:rsid w:val="00EE4941"/>
    <w:rsid w:val="00EF693C"/>
    <w:rsid w:val="00F155F7"/>
    <w:rsid w:val="00F26C77"/>
    <w:rsid w:val="00F94ECA"/>
    <w:rsid w:val="00FD0F6D"/>
    <w:rsid w:val="00FD4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0EA"/>
  </w:style>
  <w:style w:type="paragraph" w:styleId="1">
    <w:name w:val="heading 1"/>
    <w:basedOn w:val="a"/>
    <w:next w:val="a"/>
    <w:link w:val="10"/>
    <w:uiPriority w:val="9"/>
    <w:qFormat/>
    <w:rsid w:val="00D22D0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22D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33A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34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2D0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22D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6">
    <w:name w:val="c6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D22D0B"/>
  </w:style>
  <w:style w:type="character" w:customStyle="1" w:styleId="apple-converted-space">
    <w:name w:val="apple-converted-space"/>
    <w:basedOn w:val="a0"/>
    <w:rsid w:val="00D22D0B"/>
  </w:style>
  <w:style w:type="character" w:styleId="a5">
    <w:name w:val="Hyperlink"/>
    <w:basedOn w:val="a0"/>
    <w:uiPriority w:val="99"/>
    <w:semiHidden/>
    <w:unhideWhenUsed/>
    <w:rsid w:val="00D22D0B"/>
    <w:rPr>
      <w:color w:val="0000FF"/>
      <w:u w:val="single"/>
    </w:rPr>
  </w:style>
  <w:style w:type="paragraph" w:customStyle="1" w:styleId="c8">
    <w:name w:val="c8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22D0B"/>
  </w:style>
  <w:style w:type="character" w:customStyle="1" w:styleId="c7">
    <w:name w:val="c7"/>
    <w:basedOn w:val="a0"/>
    <w:rsid w:val="00D22D0B"/>
  </w:style>
  <w:style w:type="character" w:customStyle="1" w:styleId="c25">
    <w:name w:val="c25"/>
    <w:basedOn w:val="a0"/>
    <w:rsid w:val="00D22D0B"/>
  </w:style>
  <w:style w:type="character" w:customStyle="1" w:styleId="c2">
    <w:name w:val="c2"/>
    <w:basedOn w:val="a0"/>
    <w:rsid w:val="00D22D0B"/>
  </w:style>
  <w:style w:type="character" w:customStyle="1" w:styleId="c55">
    <w:name w:val="c55"/>
    <w:basedOn w:val="a0"/>
    <w:rsid w:val="00D22D0B"/>
  </w:style>
  <w:style w:type="character" w:customStyle="1" w:styleId="c15">
    <w:name w:val="c15"/>
    <w:basedOn w:val="a0"/>
    <w:rsid w:val="00D22D0B"/>
  </w:style>
  <w:style w:type="paragraph" w:customStyle="1" w:styleId="c14">
    <w:name w:val="c14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1">
    <w:name w:val="c61"/>
    <w:basedOn w:val="a0"/>
    <w:rsid w:val="00D22D0B"/>
  </w:style>
  <w:style w:type="character" w:customStyle="1" w:styleId="c39">
    <w:name w:val="c39"/>
    <w:basedOn w:val="a0"/>
    <w:rsid w:val="00D22D0B"/>
  </w:style>
  <w:style w:type="character" w:customStyle="1" w:styleId="c57">
    <w:name w:val="c57"/>
    <w:basedOn w:val="a0"/>
    <w:rsid w:val="00D22D0B"/>
  </w:style>
  <w:style w:type="character" w:customStyle="1" w:styleId="c35">
    <w:name w:val="c35"/>
    <w:basedOn w:val="a0"/>
    <w:rsid w:val="00D22D0B"/>
  </w:style>
  <w:style w:type="paragraph" w:customStyle="1" w:styleId="c10">
    <w:name w:val="c10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2D0B"/>
  </w:style>
  <w:style w:type="paragraph" w:customStyle="1" w:styleId="c44">
    <w:name w:val="c44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5">
    <w:name w:val="c105"/>
    <w:basedOn w:val="a0"/>
    <w:rsid w:val="00D22D0B"/>
  </w:style>
  <w:style w:type="paragraph" w:customStyle="1" w:styleId="c24">
    <w:name w:val="c24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D22D0B"/>
  </w:style>
  <w:style w:type="paragraph" w:customStyle="1" w:styleId="c27">
    <w:name w:val="c27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6">
    <w:name w:val="c86"/>
    <w:basedOn w:val="a0"/>
    <w:rsid w:val="00D22D0B"/>
  </w:style>
  <w:style w:type="paragraph" w:customStyle="1" w:styleId="c52">
    <w:name w:val="c52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0">
    <w:name w:val="c100"/>
    <w:basedOn w:val="a0"/>
    <w:rsid w:val="00D22D0B"/>
  </w:style>
  <w:style w:type="paragraph" w:customStyle="1" w:styleId="c40">
    <w:name w:val="c40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22D0B"/>
  </w:style>
  <w:style w:type="character" w:customStyle="1" w:styleId="c48">
    <w:name w:val="c48"/>
    <w:basedOn w:val="a0"/>
    <w:rsid w:val="00D22D0B"/>
  </w:style>
  <w:style w:type="paragraph" w:customStyle="1" w:styleId="c38">
    <w:name w:val="c38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D22D0B"/>
  </w:style>
  <w:style w:type="paragraph" w:customStyle="1" w:styleId="c29">
    <w:name w:val="c29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D22D0B"/>
  </w:style>
  <w:style w:type="paragraph" w:customStyle="1" w:styleId="c41">
    <w:name w:val="c41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22D0B"/>
  </w:style>
  <w:style w:type="character" w:customStyle="1" w:styleId="c21">
    <w:name w:val="c21"/>
    <w:basedOn w:val="a0"/>
    <w:rsid w:val="00D22D0B"/>
  </w:style>
  <w:style w:type="paragraph" w:customStyle="1" w:styleId="c46">
    <w:name w:val="c46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D2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D22D0B"/>
  </w:style>
  <w:style w:type="character" w:styleId="a6">
    <w:name w:val="Strong"/>
    <w:basedOn w:val="a0"/>
    <w:uiPriority w:val="22"/>
    <w:qFormat/>
    <w:rsid w:val="00D22D0B"/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D22D0B"/>
    <w:pPr>
      <w:spacing w:after="120" w:line="276" w:lineRule="auto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D22D0B"/>
  </w:style>
  <w:style w:type="paragraph" w:customStyle="1" w:styleId="Default">
    <w:name w:val="Default"/>
    <w:rsid w:val="00D22D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D22D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22D0B"/>
  </w:style>
  <w:style w:type="paragraph" w:styleId="ab">
    <w:name w:val="footer"/>
    <w:basedOn w:val="a"/>
    <w:link w:val="ac"/>
    <w:uiPriority w:val="99"/>
    <w:unhideWhenUsed/>
    <w:rsid w:val="00D22D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2D0B"/>
  </w:style>
  <w:style w:type="paragraph" w:customStyle="1" w:styleId="u-2-msonormal">
    <w:name w:val="u-2-msonormal"/>
    <w:basedOn w:val="a"/>
    <w:rsid w:val="00A9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A936F9"/>
    <w:pPr>
      <w:spacing w:after="0" w:line="240" w:lineRule="auto"/>
    </w:pPr>
  </w:style>
  <w:style w:type="paragraph" w:styleId="ae">
    <w:name w:val="Balloon Text"/>
    <w:basedOn w:val="a"/>
    <w:link w:val="af"/>
    <w:uiPriority w:val="99"/>
    <w:semiHidden/>
    <w:unhideWhenUsed/>
    <w:rsid w:val="009118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1182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000AC3-BFE8-473F-9F63-B012C97D7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33</Pages>
  <Words>8375</Words>
  <Characters>47744</Characters>
  <Application>Microsoft Office Word</Application>
  <DocSecurity>0</DocSecurity>
  <Lines>397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Татьяна</cp:lastModifiedBy>
  <cp:revision>10</cp:revision>
  <cp:lastPrinted>2018-08-25T10:15:00Z</cp:lastPrinted>
  <dcterms:created xsi:type="dcterms:W3CDTF">2017-12-18T09:07:00Z</dcterms:created>
  <dcterms:modified xsi:type="dcterms:W3CDTF">2021-11-05T07:47:00Z</dcterms:modified>
</cp:coreProperties>
</file>